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BFF" w:rsidRDefault="00ED0BFF" w:rsidP="00874A04">
      <w:pPr>
        <w:pStyle w:val="ConsPlusTitle"/>
        <w:widowControl/>
        <w:pBdr>
          <w:bottom w:val="single" w:sz="12" w:space="0" w:color="auto"/>
        </w:pBdr>
        <w:jc w:val="right"/>
        <w:rPr>
          <w:sz w:val="28"/>
          <w:szCs w:val="28"/>
        </w:rPr>
      </w:pPr>
      <w:bookmarkStart w:id="0" w:name="_GoBack"/>
      <w:bookmarkEnd w:id="0"/>
    </w:p>
    <w:p w:rsidR="00E63C4B" w:rsidRDefault="00E63C4B" w:rsidP="00E63C4B">
      <w:pPr>
        <w:pStyle w:val="ConsPlusTitle"/>
        <w:widowControl/>
        <w:pBdr>
          <w:bottom w:val="single" w:sz="12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 </w:t>
      </w:r>
      <w:r>
        <w:rPr>
          <w:sz w:val="28"/>
          <w:szCs w:val="28"/>
        </w:rPr>
        <w:br/>
      </w:r>
      <w:r w:rsidR="00874A04">
        <w:rPr>
          <w:sz w:val="28"/>
          <w:szCs w:val="28"/>
        </w:rPr>
        <w:t>АЛЕКСАНДРОВСКОГО</w:t>
      </w:r>
      <w:r w:rsidR="008662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 ПОСЕЛЕНИЯ  </w:t>
      </w:r>
      <w:r>
        <w:rPr>
          <w:sz w:val="28"/>
          <w:szCs w:val="28"/>
        </w:rPr>
        <w:br/>
        <w:t>ИЛОВЛИНСКОГО  МУНИЦИПАЛЬНОГО РАЙОНА   ВОЛГОГРАДСКОЙ   ОБЛАСТИ</w:t>
      </w:r>
    </w:p>
    <w:p w:rsidR="00ED0BFF" w:rsidRDefault="00ED0BFF" w:rsidP="00FE0410">
      <w:pPr>
        <w:pStyle w:val="ConsPlusTitle"/>
        <w:widowControl/>
        <w:rPr>
          <w:sz w:val="28"/>
          <w:szCs w:val="28"/>
        </w:rPr>
      </w:pPr>
    </w:p>
    <w:p w:rsidR="00E63C4B" w:rsidRDefault="00E63C4B" w:rsidP="00E63C4B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D4F7E" w:rsidRPr="00E5384C" w:rsidRDefault="00BF4589" w:rsidP="007D4F7E">
      <w:pPr>
        <w:pStyle w:val="ConsPlusTitle"/>
        <w:widowControl/>
        <w:rPr>
          <w:sz w:val="28"/>
          <w:szCs w:val="28"/>
        </w:rPr>
      </w:pPr>
      <w:r w:rsidRPr="00E5384C">
        <w:rPr>
          <w:sz w:val="28"/>
          <w:szCs w:val="28"/>
        </w:rPr>
        <w:t xml:space="preserve">от 24.12.2020 г.                          </w:t>
      </w:r>
      <w:r w:rsidR="00E5384C">
        <w:rPr>
          <w:sz w:val="28"/>
          <w:szCs w:val="28"/>
        </w:rPr>
        <w:t xml:space="preserve">     </w:t>
      </w:r>
      <w:r w:rsidRPr="00E5384C">
        <w:rPr>
          <w:sz w:val="28"/>
          <w:szCs w:val="28"/>
        </w:rPr>
        <w:t xml:space="preserve"> № 63</w:t>
      </w:r>
    </w:p>
    <w:p w:rsidR="00E63C4B" w:rsidRPr="007D4F7E" w:rsidRDefault="00E63C4B" w:rsidP="007D4F7E">
      <w:pPr>
        <w:pStyle w:val="ConsPlusTitle"/>
        <w:widowControl/>
        <w:jc w:val="center"/>
        <w:rPr>
          <w:sz w:val="28"/>
          <w:szCs w:val="28"/>
        </w:rPr>
      </w:pPr>
      <w:r w:rsidRPr="00343D41">
        <w:rPr>
          <w:rFonts w:eastAsia="Calibri"/>
          <w:sz w:val="28"/>
          <w:szCs w:val="28"/>
          <w:lang w:eastAsia="en-US"/>
        </w:rPr>
        <w:t xml:space="preserve">Об утверждении муниципальной </w:t>
      </w:r>
      <w:r w:rsidR="00061191" w:rsidRPr="00343D41">
        <w:rPr>
          <w:rFonts w:eastAsia="Calibri"/>
          <w:sz w:val="28"/>
          <w:szCs w:val="28"/>
          <w:lang w:eastAsia="en-US"/>
        </w:rPr>
        <w:t xml:space="preserve"> </w:t>
      </w:r>
      <w:r w:rsidRPr="00343D41">
        <w:rPr>
          <w:rFonts w:eastAsia="Calibri"/>
          <w:sz w:val="28"/>
          <w:szCs w:val="28"/>
          <w:lang w:eastAsia="en-US"/>
        </w:rPr>
        <w:t>программы</w:t>
      </w:r>
    </w:p>
    <w:p w:rsidR="00E63C4B" w:rsidRPr="00343D41" w:rsidRDefault="00E63C4B" w:rsidP="007D4F7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43D41">
        <w:rPr>
          <w:rFonts w:eastAsia="Calibri"/>
          <w:b/>
          <w:sz w:val="28"/>
          <w:szCs w:val="28"/>
          <w:lang w:eastAsia="en-US"/>
        </w:rPr>
        <w:t>«Мероприятия по осуществлению дорожной деятельности</w:t>
      </w:r>
    </w:p>
    <w:p w:rsidR="00E63C4B" w:rsidRPr="00343D41" w:rsidRDefault="00E63C4B" w:rsidP="007D4F7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43D41">
        <w:rPr>
          <w:rFonts w:eastAsia="Calibri"/>
          <w:b/>
          <w:sz w:val="28"/>
          <w:szCs w:val="28"/>
          <w:lang w:eastAsia="en-US"/>
        </w:rPr>
        <w:t>и о</w:t>
      </w:r>
      <w:r w:rsidR="00343D41">
        <w:rPr>
          <w:rFonts w:eastAsia="Calibri"/>
          <w:b/>
          <w:sz w:val="28"/>
          <w:szCs w:val="28"/>
          <w:lang w:eastAsia="en-US"/>
        </w:rPr>
        <w:t>беспечение безопасности дорожног</w:t>
      </w:r>
      <w:r w:rsidRPr="00343D41">
        <w:rPr>
          <w:rFonts w:eastAsia="Calibri"/>
          <w:b/>
          <w:sz w:val="28"/>
          <w:szCs w:val="28"/>
          <w:lang w:eastAsia="en-US"/>
        </w:rPr>
        <w:t>о движения</w:t>
      </w:r>
    </w:p>
    <w:p w:rsidR="00E63C4B" w:rsidRPr="00343D41" w:rsidRDefault="00E63C4B" w:rsidP="007D4F7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43D41">
        <w:rPr>
          <w:rFonts w:eastAsia="Calibri"/>
          <w:b/>
          <w:sz w:val="28"/>
          <w:szCs w:val="28"/>
          <w:lang w:eastAsia="en-US"/>
        </w:rPr>
        <w:t xml:space="preserve">в </w:t>
      </w:r>
      <w:r w:rsidR="00874A04" w:rsidRPr="00343D41">
        <w:rPr>
          <w:rFonts w:eastAsia="Calibri"/>
          <w:b/>
          <w:sz w:val="28"/>
          <w:szCs w:val="28"/>
          <w:lang w:eastAsia="en-US"/>
        </w:rPr>
        <w:t>Александровском</w:t>
      </w:r>
      <w:r w:rsidR="00866272" w:rsidRPr="00343D41">
        <w:rPr>
          <w:rFonts w:eastAsia="Calibri"/>
          <w:b/>
          <w:sz w:val="28"/>
          <w:szCs w:val="28"/>
          <w:lang w:eastAsia="en-US"/>
        </w:rPr>
        <w:t xml:space="preserve"> </w:t>
      </w:r>
      <w:r w:rsidRPr="00343D41">
        <w:rPr>
          <w:rFonts w:eastAsia="Calibri"/>
          <w:b/>
          <w:sz w:val="28"/>
          <w:szCs w:val="28"/>
          <w:lang w:eastAsia="en-US"/>
        </w:rPr>
        <w:t>сельском поселении</w:t>
      </w:r>
    </w:p>
    <w:p w:rsidR="00E63C4B" w:rsidRPr="00343D41" w:rsidRDefault="00AF6D22" w:rsidP="007D4F7E">
      <w:pPr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на  2021-2023</w:t>
      </w:r>
      <w:r w:rsidR="00874A04" w:rsidRPr="00343D41">
        <w:rPr>
          <w:rFonts w:eastAsia="Calibri"/>
          <w:b/>
          <w:sz w:val="28"/>
          <w:szCs w:val="28"/>
          <w:lang w:eastAsia="en-US"/>
        </w:rPr>
        <w:t xml:space="preserve"> </w:t>
      </w:r>
      <w:r w:rsidR="00E63C4B" w:rsidRPr="00343D41">
        <w:rPr>
          <w:rFonts w:eastAsia="Calibri"/>
          <w:b/>
          <w:sz w:val="28"/>
          <w:szCs w:val="28"/>
          <w:lang w:eastAsia="en-US"/>
        </w:rPr>
        <w:t xml:space="preserve"> годы».</w:t>
      </w:r>
    </w:p>
    <w:p w:rsidR="00E63C4B" w:rsidRDefault="007D4F7E" w:rsidP="007D4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63C4B">
        <w:rPr>
          <w:sz w:val="28"/>
          <w:szCs w:val="28"/>
        </w:rPr>
        <w:t xml:space="preserve"> </w:t>
      </w:r>
      <w:proofErr w:type="gramStart"/>
      <w:r w:rsidR="00E63C4B">
        <w:rPr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08.11.2007 №257-ФЗ «Об автомобильных дорогах и о дорожной деятельности в Российской Федерации» и о внесении изменений в отдельные законодательные акты Российской Федерации, в целях реализации полномочий, связанных с организацией дорожной деятельности в отношении автомобильных дорог местного значения  администрация </w:t>
      </w:r>
      <w:r w:rsidR="00874A04">
        <w:rPr>
          <w:sz w:val="28"/>
          <w:szCs w:val="28"/>
        </w:rPr>
        <w:t>Александровского</w:t>
      </w:r>
      <w:r w:rsidR="00866272">
        <w:rPr>
          <w:sz w:val="28"/>
          <w:szCs w:val="28"/>
        </w:rPr>
        <w:t xml:space="preserve"> </w:t>
      </w:r>
      <w:r w:rsidR="00E63C4B">
        <w:rPr>
          <w:sz w:val="28"/>
          <w:szCs w:val="28"/>
        </w:rPr>
        <w:t>сельского поселения Иловлинского</w:t>
      </w:r>
      <w:proofErr w:type="gramEnd"/>
      <w:r w:rsidR="00E63C4B">
        <w:rPr>
          <w:sz w:val="28"/>
          <w:szCs w:val="28"/>
        </w:rPr>
        <w:t xml:space="preserve"> муниципального района Волгоградской области</w:t>
      </w:r>
    </w:p>
    <w:p w:rsidR="00E63C4B" w:rsidRDefault="00E63C4B" w:rsidP="00E63C4B">
      <w:pPr>
        <w:tabs>
          <w:tab w:val="left" w:pos="43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E63C4B" w:rsidRDefault="009E3D97" w:rsidP="00E63C4B">
      <w:pPr>
        <w:jc w:val="both"/>
        <w:rPr>
          <w:bCs/>
          <w:color w:val="1E1E1E"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874A04">
        <w:rPr>
          <w:sz w:val="28"/>
          <w:szCs w:val="28"/>
        </w:rPr>
        <w:t xml:space="preserve"> 1. </w:t>
      </w:r>
      <w:r w:rsidR="00E63C4B">
        <w:rPr>
          <w:sz w:val="28"/>
          <w:szCs w:val="28"/>
        </w:rPr>
        <w:t xml:space="preserve">Утвердить муниципальную  программу </w:t>
      </w:r>
      <w:r w:rsidR="00E63C4B">
        <w:rPr>
          <w:bCs/>
          <w:color w:val="1E1E1E"/>
          <w:sz w:val="28"/>
          <w:szCs w:val="28"/>
        </w:rPr>
        <w:t xml:space="preserve">«Мероприятия по осуществлению дорожной деятельности и обеспечение безопасности дорожного движения в </w:t>
      </w:r>
      <w:r w:rsidR="00874A04">
        <w:rPr>
          <w:bCs/>
          <w:color w:val="1E1E1E"/>
          <w:sz w:val="28"/>
          <w:szCs w:val="28"/>
        </w:rPr>
        <w:t>Александровском  сельском поселен</w:t>
      </w:r>
      <w:r w:rsidR="007D4F7E">
        <w:rPr>
          <w:bCs/>
          <w:color w:val="1E1E1E"/>
          <w:sz w:val="28"/>
          <w:szCs w:val="28"/>
        </w:rPr>
        <w:t>ии на 2021 – 2023</w:t>
      </w:r>
      <w:r w:rsidR="00E63C4B">
        <w:rPr>
          <w:bCs/>
          <w:color w:val="1E1E1E"/>
          <w:sz w:val="28"/>
          <w:szCs w:val="28"/>
        </w:rPr>
        <w:t xml:space="preserve"> годы» </w:t>
      </w:r>
      <w:r w:rsidR="00E63C4B">
        <w:rPr>
          <w:sz w:val="28"/>
          <w:szCs w:val="28"/>
        </w:rPr>
        <w:t>согласно приложению.</w:t>
      </w:r>
    </w:p>
    <w:p w:rsidR="00874A04" w:rsidRDefault="00E63C4B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="00874A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74A04">
        <w:rPr>
          <w:sz w:val="28"/>
          <w:szCs w:val="28"/>
        </w:rPr>
        <w:t>Администрации поселения при исп</w:t>
      </w:r>
      <w:r w:rsidR="007D4F7E">
        <w:rPr>
          <w:sz w:val="28"/>
          <w:szCs w:val="28"/>
        </w:rPr>
        <w:t>олнении бюджета поселения в 2020</w:t>
      </w:r>
      <w:r w:rsidR="00874A04">
        <w:rPr>
          <w:sz w:val="28"/>
          <w:szCs w:val="28"/>
        </w:rPr>
        <w:t xml:space="preserve"> году и среднесрочного финансового плана Александровс</w:t>
      </w:r>
      <w:r w:rsidR="007D4F7E">
        <w:rPr>
          <w:sz w:val="28"/>
          <w:szCs w:val="28"/>
        </w:rPr>
        <w:t>кого сельского поселения на 2021 – 2023</w:t>
      </w:r>
      <w:r w:rsidR="00874A04">
        <w:rPr>
          <w:sz w:val="28"/>
          <w:szCs w:val="28"/>
        </w:rPr>
        <w:t xml:space="preserve"> годы предусматривать ассигнования на реализацию муниципальной программы «Мероприятия по осуществлению дорожной деятельности и обеспечение безопасности дорожного движе</w:t>
      </w:r>
      <w:r w:rsidR="007D4F7E">
        <w:rPr>
          <w:sz w:val="28"/>
          <w:szCs w:val="28"/>
        </w:rPr>
        <w:t>ния в сельском поселении на 2021 – 2023</w:t>
      </w:r>
      <w:r w:rsidR="00874A04">
        <w:rPr>
          <w:sz w:val="28"/>
          <w:szCs w:val="28"/>
        </w:rPr>
        <w:t xml:space="preserve"> годы».</w:t>
      </w:r>
    </w:p>
    <w:p w:rsidR="00E63C4B" w:rsidRDefault="00874A04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="00E63C4B">
        <w:rPr>
          <w:sz w:val="28"/>
          <w:szCs w:val="28"/>
        </w:rPr>
        <w:t xml:space="preserve">Установить, что в ходе реализации муниципальной программы </w:t>
      </w:r>
      <w:r w:rsidR="00E63C4B">
        <w:rPr>
          <w:bCs/>
          <w:color w:val="1E1E1E"/>
          <w:sz w:val="28"/>
          <w:szCs w:val="28"/>
        </w:rPr>
        <w:t>«Мероприятия по осуществлению дорожной деятельности и обеспечение безопаснос</w:t>
      </w:r>
      <w:r w:rsidR="00866272">
        <w:rPr>
          <w:bCs/>
          <w:color w:val="1E1E1E"/>
          <w:sz w:val="28"/>
          <w:szCs w:val="28"/>
        </w:rPr>
        <w:t>т</w:t>
      </w:r>
      <w:r>
        <w:rPr>
          <w:bCs/>
          <w:color w:val="1E1E1E"/>
          <w:sz w:val="28"/>
          <w:szCs w:val="28"/>
        </w:rPr>
        <w:t>и дорожного движения в Александро</w:t>
      </w:r>
      <w:r w:rsidR="007D4F7E">
        <w:rPr>
          <w:bCs/>
          <w:color w:val="1E1E1E"/>
          <w:sz w:val="28"/>
          <w:szCs w:val="28"/>
        </w:rPr>
        <w:t>вском сельском поселении на 2021 – 2023</w:t>
      </w:r>
      <w:r>
        <w:rPr>
          <w:bCs/>
          <w:color w:val="1E1E1E"/>
          <w:sz w:val="28"/>
          <w:szCs w:val="28"/>
        </w:rPr>
        <w:t xml:space="preserve"> </w:t>
      </w:r>
      <w:r w:rsidR="00E63C4B">
        <w:rPr>
          <w:bCs/>
          <w:color w:val="1E1E1E"/>
          <w:sz w:val="28"/>
          <w:szCs w:val="28"/>
        </w:rPr>
        <w:t xml:space="preserve"> годы» </w:t>
      </w:r>
      <w:r w:rsidR="00E63C4B">
        <w:rPr>
          <w:sz w:val="28"/>
          <w:szCs w:val="28"/>
        </w:rPr>
        <w:t xml:space="preserve"> мероприятия и объемы их финансирования подлежат ежегодной корректировке с учетом возможностей средств бюджета </w:t>
      </w:r>
      <w:r>
        <w:rPr>
          <w:bCs/>
          <w:color w:val="1E1E1E"/>
          <w:sz w:val="28"/>
          <w:szCs w:val="28"/>
        </w:rPr>
        <w:t>Александровского</w:t>
      </w:r>
      <w:r w:rsidR="00866272">
        <w:rPr>
          <w:bCs/>
          <w:color w:val="1E1E1E"/>
          <w:sz w:val="28"/>
          <w:szCs w:val="28"/>
        </w:rPr>
        <w:t xml:space="preserve"> </w:t>
      </w:r>
      <w:r w:rsidR="00E63C4B">
        <w:rPr>
          <w:sz w:val="28"/>
          <w:szCs w:val="28"/>
        </w:rPr>
        <w:t>сельского поселения.</w:t>
      </w:r>
    </w:p>
    <w:p w:rsidR="007D4F7E" w:rsidRDefault="007D4F7E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Признать утратившим силу Постановление № 72 от 27.12.2019 г. Об утверждении муниципальной программы «Мероприятия по осуществлению дорожной деятельности и обеспечение безопасности дорожного движения в Александровском сельском поселении на 2020-2022 годы».</w:t>
      </w:r>
    </w:p>
    <w:p w:rsidR="00E63C4B" w:rsidRPr="00874A04" w:rsidRDefault="009C19EF" w:rsidP="009C19EF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</w:t>
      </w:r>
      <w:r w:rsidR="007D4F7E">
        <w:rPr>
          <w:sz w:val="28"/>
          <w:szCs w:val="28"/>
        </w:rPr>
        <w:t xml:space="preserve">5. </w:t>
      </w:r>
      <w:r w:rsidR="00874A04">
        <w:rPr>
          <w:sz w:val="28"/>
          <w:szCs w:val="28"/>
        </w:rPr>
        <w:t>Опубликовать настоящее постановление в информационном бюллетене «Александровские Вести».</w:t>
      </w:r>
    </w:p>
    <w:p w:rsidR="00E63C4B" w:rsidRDefault="007D4F7E" w:rsidP="00E63C4B">
      <w:pPr>
        <w:jc w:val="both"/>
        <w:rPr>
          <w:sz w:val="28"/>
          <w:szCs w:val="28"/>
        </w:rPr>
      </w:pPr>
      <w:r>
        <w:rPr>
          <w:bCs/>
          <w:color w:val="1E1E1E"/>
          <w:sz w:val="28"/>
          <w:szCs w:val="28"/>
        </w:rPr>
        <w:t xml:space="preserve">      6</w:t>
      </w:r>
      <w:r w:rsidR="00E63C4B">
        <w:rPr>
          <w:bCs/>
          <w:color w:val="1E1E1E"/>
          <w:sz w:val="28"/>
          <w:szCs w:val="28"/>
        </w:rPr>
        <w:t xml:space="preserve">. </w:t>
      </w:r>
      <w:proofErr w:type="gramStart"/>
      <w:r w:rsidR="00E63C4B">
        <w:rPr>
          <w:sz w:val="28"/>
          <w:szCs w:val="28"/>
        </w:rPr>
        <w:t>Контроль за</w:t>
      </w:r>
      <w:proofErr w:type="gramEnd"/>
      <w:r w:rsidR="00E63C4B">
        <w:rPr>
          <w:sz w:val="28"/>
          <w:szCs w:val="28"/>
        </w:rPr>
        <w:t xml:space="preserve"> выполнением  настоящего постановления оставляю за собой. </w:t>
      </w:r>
    </w:p>
    <w:p w:rsidR="00E63C4B" w:rsidRDefault="00E63C4B" w:rsidP="00E63C4B">
      <w:pPr>
        <w:jc w:val="right"/>
        <w:rPr>
          <w:b/>
          <w:sz w:val="28"/>
          <w:szCs w:val="28"/>
        </w:rPr>
      </w:pPr>
    </w:p>
    <w:p w:rsidR="00E63C4B" w:rsidRDefault="00E63C4B" w:rsidP="00E63C4B">
      <w:pPr>
        <w:jc w:val="both"/>
        <w:rPr>
          <w:sz w:val="28"/>
          <w:szCs w:val="28"/>
        </w:rPr>
      </w:pPr>
      <w:r w:rsidRPr="00874A04">
        <w:rPr>
          <w:sz w:val="28"/>
          <w:szCs w:val="28"/>
        </w:rPr>
        <w:t>Глава</w:t>
      </w:r>
      <w:r w:rsidR="00B06998" w:rsidRPr="00874A04">
        <w:rPr>
          <w:sz w:val="28"/>
          <w:szCs w:val="28"/>
        </w:rPr>
        <w:t xml:space="preserve"> </w:t>
      </w:r>
      <w:r w:rsidR="00874A04" w:rsidRPr="00874A04">
        <w:rPr>
          <w:sz w:val="28"/>
          <w:szCs w:val="28"/>
        </w:rPr>
        <w:t>Александровского</w:t>
      </w:r>
    </w:p>
    <w:p w:rsidR="00874A04" w:rsidRPr="00874A04" w:rsidRDefault="00874A04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Л.В.Яковлева </w:t>
      </w:r>
    </w:p>
    <w:p w:rsidR="00E63C4B" w:rsidRDefault="00E63C4B" w:rsidP="00E63C4B">
      <w:pPr>
        <w:jc w:val="both"/>
        <w:rPr>
          <w:b/>
          <w:sz w:val="28"/>
          <w:szCs w:val="28"/>
        </w:rPr>
      </w:pPr>
    </w:p>
    <w:p w:rsidR="00E63C4B" w:rsidRDefault="00E63C4B" w:rsidP="00E63C4B">
      <w:pPr>
        <w:jc w:val="both"/>
        <w:rPr>
          <w:b/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E63C4B" w:rsidRDefault="00E63C4B" w:rsidP="00874A0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ПАСПОРТ МУНИЦИПАЛЬНОЙ ПРОГРАММЫ</w:t>
      </w:r>
    </w:p>
    <w:p w:rsidR="00E63C4B" w:rsidRDefault="00E63C4B" w:rsidP="00E63C4B">
      <w:pPr>
        <w:jc w:val="center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 xml:space="preserve"> «Мероприятия по осуществлению дорожной деятельности</w:t>
      </w:r>
    </w:p>
    <w:p w:rsidR="00E63C4B" w:rsidRDefault="00E63C4B" w:rsidP="00E63C4B">
      <w:pPr>
        <w:jc w:val="center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>и обеспечение безопасности дорожного движения</w:t>
      </w:r>
    </w:p>
    <w:p w:rsidR="00E63C4B" w:rsidRDefault="00E63C4B" w:rsidP="00E63C4B">
      <w:pPr>
        <w:jc w:val="center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 xml:space="preserve">в  </w:t>
      </w:r>
      <w:r w:rsidR="00874A04">
        <w:rPr>
          <w:b/>
          <w:bCs/>
          <w:color w:val="1E1E1E"/>
          <w:sz w:val="28"/>
          <w:szCs w:val="28"/>
        </w:rPr>
        <w:t>Александровском</w:t>
      </w:r>
      <w:r>
        <w:rPr>
          <w:b/>
          <w:bCs/>
          <w:color w:val="1E1E1E"/>
          <w:sz w:val="28"/>
          <w:szCs w:val="28"/>
        </w:rPr>
        <w:t xml:space="preserve">  сельском поселении</w:t>
      </w:r>
    </w:p>
    <w:p w:rsidR="00E63C4B" w:rsidRDefault="007D4F7E" w:rsidP="00E63C4B">
      <w:pPr>
        <w:jc w:val="center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>на 2021 – 2023</w:t>
      </w:r>
      <w:r w:rsidR="00E63C4B">
        <w:rPr>
          <w:b/>
          <w:bCs/>
          <w:color w:val="1E1E1E"/>
          <w:sz w:val="28"/>
          <w:szCs w:val="28"/>
        </w:rPr>
        <w:t xml:space="preserve"> годы»</w:t>
      </w:r>
    </w:p>
    <w:tbl>
      <w:tblPr>
        <w:tblW w:w="9385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4"/>
        <w:gridCol w:w="7161"/>
      </w:tblGrid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lastRenderedPageBreak/>
              <w:t>Наименование муниципальной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 w:rsidP="00061191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Муниципальная программа «Мероприятия по осуществлению дорожной деятельности и обеспечение безопасности дорожного движения в </w:t>
            </w:r>
            <w:r w:rsidR="00874A04">
              <w:rPr>
                <w:rFonts w:eastAsiaTheme="minorEastAsia"/>
                <w:color w:val="auto"/>
                <w:szCs w:val="28"/>
                <w:lang w:eastAsia="en-US"/>
              </w:rPr>
              <w:t xml:space="preserve">Александровском сельском поселении на </w:t>
            </w:r>
            <w:r w:rsidR="00BD0248">
              <w:rPr>
                <w:rFonts w:eastAsiaTheme="minorEastAsia"/>
                <w:color w:val="auto"/>
                <w:szCs w:val="28"/>
                <w:lang w:eastAsia="en-US"/>
              </w:rPr>
              <w:t>2021-2023</w:t>
            </w: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годы» (далее – Программа)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Заказчик муниципальной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 w:rsidP="004A671C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Администрация </w:t>
            </w:r>
            <w:r w:rsidR="00874A04">
              <w:rPr>
                <w:rFonts w:eastAsiaTheme="minorEastAsia"/>
                <w:color w:val="auto"/>
                <w:szCs w:val="28"/>
                <w:lang w:eastAsia="en-US"/>
              </w:rPr>
              <w:t>Александровского</w:t>
            </w:r>
            <w:r w:rsidR="004A671C"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</w:t>
            </w: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сельского поселения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Разработчики муниципальной 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9E3D9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 специалист</w:t>
            </w:r>
            <w:r w:rsidR="00E63C4B" w:rsidRPr="00ED0BFF">
              <w:rPr>
                <w:sz w:val="28"/>
                <w:szCs w:val="28"/>
                <w:lang w:eastAsia="en-US"/>
              </w:rPr>
              <w:t xml:space="preserve"> </w:t>
            </w:r>
            <w:r w:rsidR="00F44F58" w:rsidRPr="00ED0BFF">
              <w:rPr>
                <w:sz w:val="28"/>
                <w:szCs w:val="28"/>
                <w:lang w:eastAsia="en-US"/>
              </w:rPr>
              <w:t xml:space="preserve"> </w:t>
            </w:r>
            <w:r w:rsidR="00874A04">
              <w:rPr>
                <w:sz w:val="28"/>
                <w:szCs w:val="28"/>
                <w:lang w:eastAsia="en-US"/>
              </w:rPr>
              <w:t>Александровского</w:t>
            </w:r>
            <w:r w:rsidR="004A671C" w:rsidRPr="00ED0BFF">
              <w:rPr>
                <w:sz w:val="28"/>
                <w:szCs w:val="28"/>
                <w:lang w:eastAsia="en-US"/>
              </w:rPr>
              <w:t xml:space="preserve">  </w:t>
            </w:r>
            <w:r w:rsidR="00E63C4B" w:rsidRPr="00ED0BFF">
              <w:rPr>
                <w:sz w:val="28"/>
                <w:szCs w:val="28"/>
                <w:lang w:eastAsia="en-US"/>
              </w:rPr>
              <w:t>сельского поселения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Цели и задачи муниципальной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Цель Программы: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выполнение полномочий, связанных с организацией дорожной деятельности в отношении автомобильных дорог местного значения;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сохранение и совершенствование сети автомобильных дорог местного значения.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Задачи Программы: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повышение уровня содержания автомобильных дорог местного значения;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восстановление первоначальных транспортно-эксплуатационных характеристик и потребительских свойств автодорог и сооружений на них;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снижение дол</w:t>
            </w:r>
            <w:r w:rsidR="004A671C" w:rsidRPr="00ED0BFF">
              <w:rPr>
                <w:rFonts w:eastAsiaTheme="minorEastAsia"/>
                <w:color w:val="auto"/>
                <w:szCs w:val="28"/>
                <w:lang w:eastAsia="en-US"/>
              </w:rPr>
              <w:t>и авто</w:t>
            </w:r>
            <w:r w:rsidR="00797CCC">
              <w:rPr>
                <w:rFonts w:eastAsiaTheme="minorEastAsia"/>
                <w:color w:val="auto"/>
                <w:szCs w:val="28"/>
                <w:lang w:eastAsia="en-US"/>
              </w:rPr>
              <w:t>мобильных дорог в Александровском</w:t>
            </w: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сельском поселении (сельское поселение), не соответствующих нормативным требованиям;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-обеспечение безопасности дорожного </w:t>
            </w:r>
            <w:r w:rsidR="00B06998" w:rsidRPr="00ED0BFF">
              <w:rPr>
                <w:rFonts w:eastAsiaTheme="minorEastAsia"/>
                <w:color w:val="auto"/>
                <w:szCs w:val="28"/>
                <w:lang w:eastAsia="en-US"/>
              </w:rPr>
              <w:t>движен</w:t>
            </w:r>
            <w:r w:rsidR="00797CCC">
              <w:rPr>
                <w:rFonts w:eastAsiaTheme="minorEastAsia"/>
                <w:color w:val="auto"/>
                <w:szCs w:val="28"/>
                <w:lang w:eastAsia="en-US"/>
              </w:rPr>
              <w:t>ия на территории Александровского</w:t>
            </w: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сельского поселения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Важнейшие целевые индикаторы и показатели муниципальной программы 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Целевыми индикаторами и показателями Программы являются: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приведение в нормативное состояние автомобильные дороги местного значения и инженерные сооружения на них.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BD0248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>
              <w:rPr>
                <w:rFonts w:eastAsiaTheme="minorEastAsia"/>
                <w:color w:val="auto"/>
                <w:szCs w:val="28"/>
                <w:lang w:eastAsia="en-US"/>
              </w:rPr>
              <w:t>2021-2023</w:t>
            </w:r>
            <w:r w:rsidR="00E63C4B"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годы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D0BFF">
              <w:rPr>
                <w:sz w:val="28"/>
                <w:szCs w:val="28"/>
                <w:lang w:eastAsia="en-US"/>
              </w:rPr>
              <w:t xml:space="preserve">Перечень подпрограмм муниципальной программы (при </w:t>
            </w:r>
            <w:r w:rsidRPr="00ED0BFF">
              <w:rPr>
                <w:sz w:val="28"/>
                <w:szCs w:val="28"/>
                <w:lang w:eastAsia="en-US"/>
              </w:rPr>
              <w:lastRenderedPageBreak/>
              <w:t>их наличии)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lastRenderedPageBreak/>
              <w:t>-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D0BFF">
              <w:rPr>
                <w:sz w:val="28"/>
                <w:szCs w:val="28"/>
                <w:lang w:eastAsia="en-US"/>
              </w:rPr>
              <w:lastRenderedPageBreak/>
              <w:t xml:space="preserve">Исполнители муниципальной программы 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 w:rsidP="00B06998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Администрация </w:t>
            </w:r>
            <w:r w:rsidR="00797CCC">
              <w:rPr>
                <w:rFonts w:eastAsiaTheme="minorEastAsia"/>
                <w:color w:val="auto"/>
                <w:szCs w:val="28"/>
                <w:lang w:eastAsia="en-US"/>
              </w:rPr>
              <w:t>Александровского</w:t>
            </w:r>
            <w:r w:rsidR="00B06998"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</w:t>
            </w: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сельского поселения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D0BFF">
              <w:rPr>
                <w:sz w:val="28"/>
                <w:szCs w:val="28"/>
                <w:lang w:eastAsia="en-US"/>
              </w:rPr>
              <w:t>Объемы и источники</w:t>
            </w:r>
          </w:p>
          <w:p w:rsidR="00E63C4B" w:rsidRPr="00ED0BFF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D0BFF">
              <w:rPr>
                <w:sz w:val="28"/>
                <w:szCs w:val="28"/>
                <w:lang w:eastAsia="en-US"/>
              </w:rPr>
              <w:t>финансирования</w:t>
            </w:r>
          </w:p>
          <w:p w:rsidR="00E63C4B" w:rsidRPr="00ED0BFF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D0BFF">
              <w:rPr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59E9" w:rsidRDefault="002559E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559E9">
              <w:rPr>
                <w:sz w:val="28"/>
                <w:szCs w:val="28"/>
              </w:rPr>
              <w:t>Финансирование программы осуществляется за счет</w:t>
            </w:r>
            <w:r>
              <w:t xml:space="preserve"> </w:t>
            </w:r>
            <w:r w:rsidRPr="002559E9">
              <w:rPr>
                <w:sz w:val="28"/>
                <w:szCs w:val="28"/>
              </w:rPr>
              <w:t>средств</w:t>
            </w:r>
            <w:r w:rsidR="00797CCC">
              <w:rPr>
                <w:sz w:val="28"/>
                <w:szCs w:val="28"/>
                <w:lang w:eastAsia="en-US"/>
              </w:rPr>
              <w:t xml:space="preserve"> дорожного фонда Александровского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</w:t>
            </w:r>
          </w:p>
          <w:p w:rsidR="002559E9" w:rsidRDefault="002559E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</w:t>
            </w:r>
            <w:r w:rsidR="00E63C4B" w:rsidRPr="00ED0BFF">
              <w:rPr>
                <w:sz w:val="28"/>
                <w:szCs w:val="28"/>
                <w:lang w:eastAsia="en-US"/>
              </w:rPr>
              <w:t xml:space="preserve">бъем </w:t>
            </w:r>
            <w:r>
              <w:rPr>
                <w:sz w:val="28"/>
                <w:szCs w:val="28"/>
                <w:lang w:eastAsia="en-US"/>
              </w:rPr>
              <w:t xml:space="preserve">финансирования  </w:t>
            </w:r>
            <w:r w:rsidR="00B06998" w:rsidRPr="00ED0BFF">
              <w:rPr>
                <w:sz w:val="28"/>
                <w:szCs w:val="28"/>
                <w:lang w:eastAsia="en-US"/>
              </w:rPr>
              <w:t xml:space="preserve">Программы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E63C4B" w:rsidRPr="00ED0BFF">
              <w:rPr>
                <w:sz w:val="28"/>
                <w:szCs w:val="28"/>
                <w:lang w:eastAsia="en-US"/>
              </w:rPr>
              <w:t>составляет</w:t>
            </w:r>
            <w:r w:rsidR="00CB4FC0">
              <w:rPr>
                <w:sz w:val="28"/>
                <w:szCs w:val="28"/>
                <w:lang w:eastAsia="en-US"/>
              </w:rPr>
              <w:t xml:space="preserve"> 974,1</w:t>
            </w:r>
            <w:r w:rsidR="00BD0248">
              <w:rPr>
                <w:sz w:val="28"/>
                <w:szCs w:val="28"/>
                <w:lang w:eastAsia="en-US"/>
              </w:rPr>
              <w:t xml:space="preserve"> </w:t>
            </w:r>
          </w:p>
          <w:p w:rsidR="00797CCC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ED0BFF">
              <w:rPr>
                <w:sz w:val="28"/>
                <w:szCs w:val="28"/>
                <w:lang w:eastAsia="en-US"/>
              </w:rPr>
              <w:t>тыс</w:t>
            </w:r>
            <w:proofErr w:type="gramStart"/>
            <w:r w:rsidRPr="00ED0BFF">
              <w:rPr>
                <w:sz w:val="28"/>
                <w:szCs w:val="28"/>
                <w:lang w:eastAsia="en-US"/>
              </w:rPr>
              <w:t>.р</w:t>
            </w:r>
            <w:proofErr w:type="gramEnd"/>
            <w:r w:rsidRPr="00ED0BFF">
              <w:rPr>
                <w:sz w:val="28"/>
                <w:szCs w:val="28"/>
                <w:lang w:eastAsia="en-US"/>
              </w:rPr>
              <w:t>уб</w:t>
            </w:r>
            <w:proofErr w:type="spellEnd"/>
            <w:r w:rsidRPr="00ED0BFF">
              <w:rPr>
                <w:sz w:val="28"/>
                <w:szCs w:val="28"/>
                <w:lang w:eastAsia="en-US"/>
              </w:rPr>
              <w:t>.</w:t>
            </w:r>
            <w:r w:rsidR="002559E9">
              <w:rPr>
                <w:sz w:val="28"/>
                <w:szCs w:val="28"/>
                <w:lang w:eastAsia="en-US"/>
              </w:rPr>
              <w:t>:</w:t>
            </w:r>
          </w:p>
          <w:p w:rsidR="00E63C4B" w:rsidRPr="00ED0BFF" w:rsidRDefault="00797CC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2559E9">
              <w:rPr>
                <w:sz w:val="28"/>
                <w:szCs w:val="28"/>
                <w:lang w:eastAsia="en-US"/>
              </w:rPr>
              <w:t xml:space="preserve">- </w:t>
            </w:r>
            <w:r w:rsidR="00BD0248">
              <w:rPr>
                <w:sz w:val="28"/>
                <w:szCs w:val="28"/>
                <w:lang w:eastAsia="en-US"/>
              </w:rPr>
              <w:t>2021</w:t>
            </w:r>
            <w:r w:rsidR="00B06998" w:rsidRPr="00ED0BFF">
              <w:rPr>
                <w:sz w:val="28"/>
                <w:szCs w:val="28"/>
                <w:lang w:eastAsia="en-US"/>
              </w:rPr>
              <w:t xml:space="preserve"> </w:t>
            </w:r>
            <w:r w:rsidR="002559E9">
              <w:rPr>
                <w:sz w:val="28"/>
                <w:szCs w:val="28"/>
                <w:lang w:eastAsia="en-US"/>
              </w:rPr>
              <w:t xml:space="preserve">год </w:t>
            </w:r>
            <w:r w:rsidR="00B06998" w:rsidRPr="00ED0BFF">
              <w:rPr>
                <w:sz w:val="28"/>
                <w:szCs w:val="28"/>
                <w:lang w:eastAsia="en-US"/>
              </w:rPr>
              <w:t>–</w:t>
            </w:r>
            <w:r w:rsidR="00CB4FC0">
              <w:rPr>
                <w:sz w:val="28"/>
                <w:szCs w:val="28"/>
                <w:lang w:eastAsia="en-US"/>
              </w:rPr>
              <w:t>306</w:t>
            </w:r>
            <w:r w:rsidR="00BD0248">
              <w:rPr>
                <w:sz w:val="28"/>
                <w:szCs w:val="28"/>
                <w:lang w:eastAsia="en-US"/>
              </w:rPr>
              <w:t xml:space="preserve"> </w:t>
            </w:r>
            <w:r w:rsidR="00CB4FC0">
              <w:rPr>
                <w:sz w:val="28"/>
                <w:szCs w:val="28"/>
                <w:lang w:eastAsia="en-US"/>
              </w:rPr>
              <w:t>,3</w:t>
            </w:r>
            <w:r w:rsidR="002559E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63C4B" w:rsidRPr="00ED0BFF">
              <w:rPr>
                <w:sz w:val="28"/>
                <w:szCs w:val="28"/>
                <w:lang w:eastAsia="en-US"/>
              </w:rPr>
              <w:t>т.р</w:t>
            </w:r>
            <w:proofErr w:type="spellEnd"/>
            <w:r w:rsidR="00E63C4B" w:rsidRPr="00ED0BFF">
              <w:rPr>
                <w:sz w:val="28"/>
                <w:szCs w:val="28"/>
                <w:lang w:eastAsia="en-US"/>
              </w:rPr>
              <w:t>.,</w:t>
            </w:r>
          </w:p>
          <w:p w:rsidR="00E63C4B" w:rsidRDefault="009E3D9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2559E9">
              <w:rPr>
                <w:sz w:val="28"/>
                <w:szCs w:val="28"/>
                <w:lang w:eastAsia="en-US"/>
              </w:rPr>
              <w:t xml:space="preserve">- </w:t>
            </w:r>
            <w:r w:rsidR="00BD0248">
              <w:rPr>
                <w:sz w:val="28"/>
                <w:szCs w:val="28"/>
                <w:lang w:eastAsia="en-US"/>
              </w:rPr>
              <w:t>2022</w:t>
            </w:r>
            <w:r w:rsidR="00B06998" w:rsidRPr="00ED0BFF">
              <w:rPr>
                <w:sz w:val="28"/>
                <w:szCs w:val="28"/>
                <w:lang w:eastAsia="en-US"/>
              </w:rPr>
              <w:t xml:space="preserve"> </w:t>
            </w:r>
            <w:r w:rsidR="002559E9">
              <w:rPr>
                <w:sz w:val="28"/>
                <w:szCs w:val="28"/>
                <w:lang w:eastAsia="en-US"/>
              </w:rPr>
              <w:t xml:space="preserve"> год</w:t>
            </w:r>
            <w:r w:rsidR="00B06998" w:rsidRPr="00ED0BFF">
              <w:rPr>
                <w:sz w:val="28"/>
                <w:szCs w:val="28"/>
                <w:lang w:eastAsia="en-US"/>
              </w:rPr>
              <w:t xml:space="preserve">– </w:t>
            </w:r>
            <w:r w:rsidR="00CB4FC0">
              <w:rPr>
                <w:sz w:val="28"/>
                <w:szCs w:val="28"/>
                <w:lang w:eastAsia="en-US"/>
              </w:rPr>
              <w:t>331,3</w:t>
            </w:r>
            <w:r w:rsidR="00E63C4B" w:rsidRPr="00ED0BFF">
              <w:rPr>
                <w:sz w:val="28"/>
                <w:szCs w:val="28"/>
                <w:lang w:eastAsia="en-US"/>
              </w:rPr>
              <w:t xml:space="preserve"> т. р.</w:t>
            </w:r>
            <w:r w:rsidR="009C19EF">
              <w:rPr>
                <w:sz w:val="28"/>
                <w:szCs w:val="28"/>
                <w:lang w:eastAsia="en-US"/>
              </w:rPr>
              <w:t>,</w:t>
            </w:r>
          </w:p>
          <w:p w:rsidR="009C19EF" w:rsidRDefault="009E3D97" w:rsidP="009C19E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BD0248">
              <w:rPr>
                <w:sz w:val="28"/>
                <w:szCs w:val="28"/>
                <w:lang w:eastAsia="en-US"/>
              </w:rPr>
              <w:t>- 2023</w:t>
            </w:r>
            <w:r w:rsidR="009C19EF" w:rsidRPr="00ED0BFF">
              <w:rPr>
                <w:sz w:val="28"/>
                <w:szCs w:val="28"/>
                <w:lang w:eastAsia="en-US"/>
              </w:rPr>
              <w:t xml:space="preserve"> </w:t>
            </w:r>
            <w:r w:rsidR="009C19EF">
              <w:rPr>
                <w:sz w:val="28"/>
                <w:szCs w:val="28"/>
                <w:lang w:eastAsia="en-US"/>
              </w:rPr>
              <w:t xml:space="preserve"> год</w:t>
            </w:r>
            <w:r w:rsidR="009C19EF" w:rsidRPr="00ED0BFF">
              <w:rPr>
                <w:sz w:val="28"/>
                <w:szCs w:val="28"/>
                <w:lang w:eastAsia="en-US"/>
              </w:rPr>
              <w:t xml:space="preserve">– </w:t>
            </w:r>
            <w:r w:rsidR="00CB4FC0">
              <w:rPr>
                <w:sz w:val="28"/>
                <w:szCs w:val="28"/>
                <w:lang w:eastAsia="en-US"/>
              </w:rPr>
              <w:t>336,5</w:t>
            </w:r>
            <w:r w:rsidR="009C19EF" w:rsidRPr="00ED0BFF">
              <w:rPr>
                <w:sz w:val="28"/>
                <w:szCs w:val="28"/>
                <w:lang w:eastAsia="en-US"/>
              </w:rPr>
              <w:t xml:space="preserve"> т. р.</w:t>
            </w:r>
          </w:p>
          <w:p w:rsidR="009C19EF" w:rsidRPr="00ED0BFF" w:rsidRDefault="009C19EF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Ожидаемые конечные результаты реализации муниципальной программы.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Реализация Программы обеспечит: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 улучшение потребительских свойств автомобильных дорог и сооружений на них;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- повышение качества дорожных работ, надежности и </w:t>
            </w:r>
            <w:proofErr w:type="gramStart"/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долговечности</w:t>
            </w:r>
            <w:proofErr w:type="gramEnd"/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автомобильных дорог и сооружений на них;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сокращение дорожно-транспортных происшествий по причине неудовлетворительных дорожных условий.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Показатели социально-экономической эффективности: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создание комфортной среды для проживания населения, положительное воздействие на экономику, социальную</w:t>
            </w:r>
            <w:r w:rsidR="00B06998"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сферу и экологическую ситуацию.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</w:p>
        </w:tc>
      </w:tr>
    </w:tbl>
    <w:p w:rsidR="00334179" w:rsidRDefault="00334179" w:rsidP="00334179"/>
    <w:p w:rsidR="00334179" w:rsidRPr="00334179" w:rsidRDefault="00334179" w:rsidP="00334179"/>
    <w:p w:rsidR="00E63C4B" w:rsidRPr="00A1634B" w:rsidRDefault="00E63C4B" w:rsidP="00E63C4B">
      <w:pPr>
        <w:pStyle w:val="3"/>
        <w:jc w:val="center"/>
        <w:rPr>
          <w:rStyle w:val="a5"/>
          <w:color w:val="auto"/>
          <w:szCs w:val="28"/>
        </w:rPr>
      </w:pPr>
      <w:r w:rsidRPr="00A1634B">
        <w:rPr>
          <w:rStyle w:val="a5"/>
          <w:color w:val="auto"/>
          <w:szCs w:val="28"/>
        </w:rPr>
        <w:t>2. Содержание проблемы</w:t>
      </w:r>
    </w:p>
    <w:p w:rsidR="00A1634B" w:rsidRPr="00A1634B" w:rsidRDefault="00A1634B" w:rsidP="00A1634B"/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 xml:space="preserve">Дорожный фонд </w:t>
      </w:r>
      <w:r w:rsidR="00797CCC">
        <w:rPr>
          <w:color w:val="auto"/>
          <w:szCs w:val="28"/>
        </w:rPr>
        <w:t>Александровского</w:t>
      </w:r>
      <w:r w:rsidR="00B06998" w:rsidRPr="00ED0BFF">
        <w:rPr>
          <w:color w:val="auto"/>
          <w:szCs w:val="28"/>
        </w:rPr>
        <w:t xml:space="preserve"> </w:t>
      </w:r>
      <w:r w:rsidRPr="00ED0BFF">
        <w:rPr>
          <w:color w:val="auto"/>
          <w:szCs w:val="28"/>
        </w:rPr>
        <w:t>сельского поселения является одним из элементов транспортной инфраструктуры  муниципального образования, который обеспечивает конституционные гарантии граждан на свободу передвижения и делает возможным свободное перемещение товаров и услуг. Наличием и состоянием сети автомобильных дорог определяется территориальная целостность и единство экономического пространства. Недооценка роли автомобильных дорог является одной из причин экономических трудностей и негативных социальных процессов.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расходов средств бюджета, сохранение и совершенствование  сети автомобильных дорог местного значения.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Программа содержит характеристики и механизм реализации мероприятий по капитальному ремонту, ремонту и содержанию автомобильных дорог общего пользования местного значения и со</w:t>
      </w:r>
      <w:r w:rsidR="00BD0248">
        <w:rPr>
          <w:color w:val="auto"/>
          <w:szCs w:val="28"/>
        </w:rPr>
        <w:t>оружений на них на период с 2021 по 2023</w:t>
      </w:r>
      <w:r w:rsidRPr="00ED0BFF">
        <w:rPr>
          <w:color w:val="auto"/>
          <w:szCs w:val="28"/>
        </w:rPr>
        <w:t xml:space="preserve"> годы.</w:t>
      </w:r>
    </w:p>
    <w:p w:rsidR="00ED0BFF" w:rsidRDefault="00ED0BFF" w:rsidP="00ED0BFF">
      <w:pPr>
        <w:rPr>
          <w:sz w:val="28"/>
          <w:szCs w:val="28"/>
        </w:rPr>
      </w:pPr>
    </w:p>
    <w:p w:rsidR="00A1634B" w:rsidRPr="00ED0BFF" w:rsidRDefault="00A1634B" w:rsidP="00ED0BFF">
      <w:pPr>
        <w:rPr>
          <w:sz w:val="28"/>
          <w:szCs w:val="28"/>
        </w:rPr>
      </w:pP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lastRenderedPageBreak/>
        <w:t>Разработка реализации Программы позволят комплексно подойти к развитию автомобильных дорог, искусственных сооружений и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автомобильных дорог окажет существенное влияние на социально-экономическое развитие  муниципального образования.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Основные требования, предъявляемые к автомобильным дорогам – обеспечение удобства и безопасности движения транспорта и пешеходов.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В настоящее время автомобильные дороги  сельского  поселения находится в сложном положении. Качество дорожных покрытий большинства дорог и тротуаров не соответствует эксплуатационным требованиям.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Увеличение количества транспорта на дорогах сельского поселения в сочетании с недостатками эксплуатационного состояния автомобильных дорог, требует комплексного подхода и принятия, неотложных мер по капитальному ремонту, ремонту и содержанию  дорог местного значения, совершенствованию организации дорожного движения.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В условиях существующего положения первоочередной задачей остается сохранение</w:t>
      </w:r>
      <w:r w:rsidR="00797CCC">
        <w:rPr>
          <w:color w:val="auto"/>
          <w:szCs w:val="28"/>
        </w:rPr>
        <w:t xml:space="preserve"> и развитие автомобильных дорог Александровского</w:t>
      </w:r>
      <w:r w:rsidR="00D84F27" w:rsidRPr="00ED0BFF">
        <w:rPr>
          <w:color w:val="auto"/>
          <w:szCs w:val="28"/>
        </w:rPr>
        <w:t xml:space="preserve"> </w:t>
      </w:r>
      <w:r w:rsidRPr="00ED0BFF">
        <w:rPr>
          <w:color w:val="auto"/>
          <w:szCs w:val="28"/>
        </w:rPr>
        <w:t>сельского поселения поддержание их транспортного состояния, обеспечение безопасного, бесперебойного движения транспорта.</w:t>
      </w:r>
    </w:p>
    <w:p w:rsidR="00E63C4B" w:rsidRPr="00ED0BFF" w:rsidRDefault="00E63C4B" w:rsidP="00E63C4B">
      <w:pPr>
        <w:pStyle w:val="3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Реализация Программы позволит:</w:t>
      </w:r>
    </w:p>
    <w:p w:rsidR="00E63C4B" w:rsidRPr="00ED0BFF" w:rsidRDefault="00E63C4B" w:rsidP="00E63C4B">
      <w:pPr>
        <w:pStyle w:val="3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определить уровень содержания сельских дорог и перспективы их развития;</w:t>
      </w:r>
    </w:p>
    <w:p w:rsidR="00E63C4B" w:rsidRPr="00ED0BFF" w:rsidRDefault="00E63C4B" w:rsidP="00E63C4B">
      <w:pPr>
        <w:pStyle w:val="3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установить необходимые виды и объемы дорожных работ, источники и размеры их финансирования для выполнения взятых обязательств;</w:t>
      </w:r>
    </w:p>
    <w:p w:rsidR="00E63C4B" w:rsidRPr="00ED0BFF" w:rsidRDefault="00E63C4B" w:rsidP="00E63C4B">
      <w:pPr>
        <w:pStyle w:val="3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сформировать расходные обязательства по задачам, сконцентрировав финансовые ресурсы на реализации приоритетных задач.</w:t>
      </w:r>
    </w:p>
    <w:p w:rsidR="00E63C4B" w:rsidRPr="00ED0BFF" w:rsidRDefault="00E63C4B" w:rsidP="00E63C4B">
      <w:pPr>
        <w:jc w:val="center"/>
        <w:rPr>
          <w:sz w:val="28"/>
          <w:szCs w:val="28"/>
        </w:rPr>
      </w:pPr>
    </w:p>
    <w:p w:rsidR="00E63C4B" w:rsidRPr="00ED0BFF" w:rsidRDefault="00E63C4B" w:rsidP="00E63C4B">
      <w:pPr>
        <w:jc w:val="center"/>
        <w:rPr>
          <w:sz w:val="28"/>
          <w:szCs w:val="28"/>
        </w:rPr>
      </w:pPr>
    </w:p>
    <w:p w:rsidR="00ED0BFF" w:rsidRDefault="00E63C4B" w:rsidP="00ED0BFF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t>3. Основные цели и задачи Программы</w:t>
      </w:r>
    </w:p>
    <w:p w:rsidR="00A1634B" w:rsidRPr="00A1634B" w:rsidRDefault="00A1634B" w:rsidP="00ED0BFF">
      <w:pPr>
        <w:jc w:val="center"/>
        <w:rPr>
          <w:b/>
          <w:sz w:val="28"/>
          <w:szCs w:val="28"/>
        </w:rPr>
      </w:pPr>
    </w:p>
    <w:p w:rsidR="00E63C4B" w:rsidRPr="00ED0BFF" w:rsidRDefault="00E63C4B" w:rsidP="00ED0BFF">
      <w:pPr>
        <w:jc w:val="center"/>
        <w:rPr>
          <w:sz w:val="28"/>
          <w:szCs w:val="28"/>
        </w:rPr>
      </w:pPr>
      <w:r w:rsidRPr="00ED0BFF">
        <w:rPr>
          <w:sz w:val="28"/>
          <w:szCs w:val="28"/>
        </w:rPr>
        <w:t>Целью Программы является выполнение полномочий, связанных с организацией дорожной деятельности, сохранение и совершенствование сети автомобильных дорог местного значения.</w:t>
      </w:r>
      <w:r w:rsidR="00334179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Достижение цели Программы будет осуществляться путем выполнения следующих задач: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 xml:space="preserve">- повышение </w:t>
      </w:r>
      <w:proofErr w:type="gramStart"/>
      <w:r w:rsidRPr="00ED0BFF">
        <w:rPr>
          <w:color w:val="auto"/>
          <w:szCs w:val="28"/>
        </w:rPr>
        <w:t>уровня содержания сети автомобильных дорог местного значения</w:t>
      </w:r>
      <w:proofErr w:type="gramEnd"/>
      <w:r w:rsidRPr="00ED0BFF">
        <w:rPr>
          <w:color w:val="auto"/>
          <w:szCs w:val="28"/>
        </w:rPr>
        <w:t>;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восстановление первоначальных транспортно-эксплуатационных характеристик и потребительских свойств автодорог и сооружений на них;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снижение доли автомобильных дорог муниципального образования, не соответствующих нормативным требованиям;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 xml:space="preserve">- повышение </w:t>
      </w:r>
      <w:proofErr w:type="gramStart"/>
      <w:r w:rsidRPr="00ED0BFF">
        <w:rPr>
          <w:color w:val="auto"/>
          <w:szCs w:val="28"/>
        </w:rPr>
        <w:t xml:space="preserve">эффективности расходов средств бюджета </w:t>
      </w:r>
      <w:r w:rsidR="00797CCC">
        <w:rPr>
          <w:color w:val="auto"/>
          <w:szCs w:val="28"/>
        </w:rPr>
        <w:t>Александровского</w:t>
      </w:r>
      <w:r w:rsidR="00F44F58" w:rsidRPr="00ED0BFF">
        <w:rPr>
          <w:color w:val="auto"/>
          <w:szCs w:val="28"/>
        </w:rPr>
        <w:t xml:space="preserve"> </w:t>
      </w:r>
      <w:r w:rsidRPr="00ED0BFF">
        <w:rPr>
          <w:color w:val="auto"/>
          <w:szCs w:val="28"/>
        </w:rPr>
        <w:t>сельского поселения</w:t>
      </w:r>
      <w:proofErr w:type="gramEnd"/>
      <w:r w:rsidRPr="00ED0BFF">
        <w:rPr>
          <w:color w:val="auto"/>
          <w:szCs w:val="28"/>
        </w:rPr>
        <w:t xml:space="preserve"> на осуществление дорожной деятельности в отношение автомобильных  дорог местного значения.</w:t>
      </w:r>
    </w:p>
    <w:p w:rsidR="00F44F58" w:rsidRDefault="00F44F58" w:rsidP="00F44F58">
      <w:pPr>
        <w:rPr>
          <w:sz w:val="28"/>
          <w:szCs w:val="28"/>
        </w:rPr>
      </w:pPr>
    </w:p>
    <w:p w:rsidR="00A1634B" w:rsidRDefault="00A1634B" w:rsidP="00F44F58">
      <w:pPr>
        <w:rPr>
          <w:sz w:val="28"/>
          <w:szCs w:val="28"/>
        </w:rPr>
      </w:pPr>
    </w:p>
    <w:p w:rsidR="00A1634B" w:rsidRDefault="00A1634B" w:rsidP="00F44F58">
      <w:pPr>
        <w:rPr>
          <w:sz w:val="28"/>
          <w:szCs w:val="28"/>
        </w:rPr>
      </w:pPr>
    </w:p>
    <w:p w:rsidR="00A1634B" w:rsidRDefault="00A1634B" w:rsidP="00F44F58">
      <w:pPr>
        <w:rPr>
          <w:sz w:val="28"/>
          <w:szCs w:val="28"/>
        </w:rPr>
      </w:pPr>
    </w:p>
    <w:p w:rsidR="00A1634B" w:rsidRPr="00A1634B" w:rsidRDefault="00A1634B" w:rsidP="00F44F58">
      <w:pPr>
        <w:rPr>
          <w:b/>
          <w:sz w:val="28"/>
          <w:szCs w:val="28"/>
        </w:rPr>
      </w:pPr>
    </w:p>
    <w:p w:rsidR="00E63C4B" w:rsidRPr="00A1634B" w:rsidRDefault="00E63C4B" w:rsidP="00E63C4B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lastRenderedPageBreak/>
        <w:t>4.Этапы и сроки реализации Программы</w:t>
      </w:r>
    </w:p>
    <w:p w:rsidR="00E63C4B" w:rsidRPr="00ED0BFF" w:rsidRDefault="00E63C4B" w:rsidP="00E63C4B">
      <w:pPr>
        <w:jc w:val="center"/>
        <w:rPr>
          <w:sz w:val="28"/>
          <w:szCs w:val="28"/>
        </w:rPr>
      </w:pPr>
    </w:p>
    <w:p w:rsidR="00E63C4B" w:rsidRPr="00ED0BFF" w:rsidRDefault="00F44F58" w:rsidP="00E63C4B">
      <w:pPr>
        <w:jc w:val="both"/>
        <w:rPr>
          <w:sz w:val="28"/>
          <w:szCs w:val="28"/>
        </w:rPr>
      </w:pPr>
      <w:r w:rsidRPr="00ED0BFF">
        <w:rPr>
          <w:sz w:val="28"/>
          <w:szCs w:val="28"/>
        </w:rPr>
        <w:t xml:space="preserve">Срок реализации Программы – </w:t>
      </w:r>
      <w:r w:rsidR="00BD0248">
        <w:rPr>
          <w:b/>
          <w:sz w:val="28"/>
          <w:szCs w:val="28"/>
        </w:rPr>
        <w:t>2021</w:t>
      </w:r>
      <w:r w:rsidRPr="00A1634B">
        <w:rPr>
          <w:b/>
          <w:sz w:val="28"/>
          <w:szCs w:val="28"/>
        </w:rPr>
        <w:t xml:space="preserve"> -20</w:t>
      </w:r>
      <w:r w:rsidR="00334179">
        <w:rPr>
          <w:b/>
          <w:sz w:val="28"/>
          <w:szCs w:val="28"/>
        </w:rPr>
        <w:t>2</w:t>
      </w:r>
      <w:r w:rsidR="00BD0248">
        <w:rPr>
          <w:b/>
          <w:sz w:val="28"/>
          <w:szCs w:val="28"/>
        </w:rPr>
        <w:t>3</w:t>
      </w:r>
      <w:r w:rsidR="00E63C4B" w:rsidRPr="00ED0BFF">
        <w:rPr>
          <w:sz w:val="28"/>
          <w:szCs w:val="28"/>
        </w:rPr>
        <w:t xml:space="preserve"> годы.</w:t>
      </w:r>
    </w:p>
    <w:p w:rsidR="00E63C4B" w:rsidRPr="00ED0BFF" w:rsidRDefault="00E63C4B" w:rsidP="00E63C4B">
      <w:pPr>
        <w:jc w:val="both"/>
        <w:rPr>
          <w:sz w:val="28"/>
          <w:szCs w:val="28"/>
        </w:rPr>
      </w:pPr>
    </w:p>
    <w:p w:rsidR="00E63C4B" w:rsidRPr="00A1634B" w:rsidRDefault="00E63C4B" w:rsidP="00E63C4B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t>5. Перечень мероприятий и работ по реализации программы с указанием всех источников финансирования по годам</w:t>
      </w:r>
    </w:p>
    <w:p w:rsidR="00E63C4B" w:rsidRPr="00ED0BFF" w:rsidRDefault="00E63C4B" w:rsidP="00E63C4B">
      <w:pPr>
        <w:pStyle w:val="western"/>
        <w:spacing w:after="0" w:afterAutospacing="0" w:line="240" w:lineRule="atLeast"/>
        <w:ind w:firstLine="709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Перечень мероприятий и работ по реализации Программы с указанием всех источников финансирования по годам приведены в приложении № 1.</w:t>
      </w:r>
    </w:p>
    <w:p w:rsidR="00E63C4B" w:rsidRPr="00A1634B" w:rsidRDefault="00E63C4B" w:rsidP="00E63C4B">
      <w:pPr>
        <w:rPr>
          <w:b/>
          <w:sz w:val="28"/>
          <w:szCs w:val="28"/>
        </w:rPr>
      </w:pPr>
    </w:p>
    <w:p w:rsidR="00E63C4B" w:rsidRDefault="00E63C4B" w:rsidP="00E63C4B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t>6. Ресурсное обеспечение Программы</w:t>
      </w:r>
    </w:p>
    <w:p w:rsidR="00A1634B" w:rsidRPr="00A1634B" w:rsidRDefault="00A1634B" w:rsidP="00E63C4B">
      <w:pPr>
        <w:jc w:val="center"/>
        <w:rPr>
          <w:b/>
          <w:sz w:val="28"/>
          <w:szCs w:val="28"/>
        </w:rPr>
      </w:pPr>
    </w:p>
    <w:p w:rsidR="00E63C4B" w:rsidRPr="00ED0BFF" w:rsidRDefault="00E63C4B" w:rsidP="00E63C4B">
      <w:pPr>
        <w:ind w:firstLine="708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Финансирование программы осуществляется в соответствии с действующим законодательством, планом мероприятий программы и условиями договоров, заключённых в рамках программы.</w:t>
      </w:r>
    </w:p>
    <w:p w:rsidR="00E63C4B" w:rsidRPr="00ED0BFF" w:rsidRDefault="00E63C4B" w:rsidP="00E63C4B">
      <w:pPr>
        <w:ind w:firstLine="708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При несоответствии, утверждённых местным бюджетом и запланированных программой объёмов финансирования, заказчик обеспечивает корректировку программы.</w:t>
      </w:r>
    </w:p>
    <w:p w:rsidR="00E63C4B" w:rsidRPr="00ED0BFF" w:rsidRDefault="00E63C4B" w:rsidP="00E63C4B">
      <w:pPr>
        <w:jc w:val="both"/>
        <w:rPr>
          <w:sz w:val="28"/>
          <w:szCs w:val="28"/>
        </w:rPr>
      </w:pPr>
      <w:r w:rsidRPr="00ED0BFF">
        <w:rPr>
          <w:sz w:val="28"/>
          <w:szCs w:val="28"/>
        </w:rPr>
        <w:t>Финансирование программы осуществляется за счёт местного бюджета в размере</w:t>
      </w:r>
      <w:r w:rsidR="00BD0248">
        <w:rPr>
          <w:sz w:val="28"/>
          <w:szCs w:val="28"/>
        </w:rPr>
        <w:t xml:space="preserve"> </w:t>
      </w:r>
      <w:r w:rsidR="009E3D97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тыс. рублей средств бюджета поселения:</w:t>
      </w:r>
    </w:p>
    <w:p w:rsidR="00E63C4B" w:rsidRPr="00ED0BFF" w:rsidRDefault="00BD0248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E63C4B" w:rsidRPr="00ED0B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CB4FC0">
        <w:rPr>
          <w:sz w:val="28"/>
          <w:szCs w:val="28"/>
        </w:rPr>
        <w:t>306,3</w:t>
      </w:r>
      <w:r w:rsidR="00F44F58" w:rsidRPr="00ED0BFF">
        <w:rPr>
          <w:sz w:val="28"/>
          <w:szCs w:val="28"/>
        </w:rPr>
        <w:t xml:space="preserve">  </w:t>
      </w:r>
      <w:r w:rsidR="00E63C4B" w:rsidRPr="00ED0BFF">
        <w:rPr>
          <w:sz w:val="28"/>
          <w:szCs w:val="28"/>
        </w:rPr>
        <w:t>т. р.,</w:t>
      </w:r>
    </w:p>
    <w:p w:rsidR="00E63C4B" w:rsidRDefault="00BD0248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F44F58" w:rsidRPr="00ED0BFF">
        <w:rPr>
          <w:sz w:val="28"/>
          <w:szCs w:val="28"/>
        </w:rPr>
        <w:t xml:space="preserve"> – </w:t>
      </w:r>
      <w:r w:rsidR="00CB4FC0">
        <w:rPr>
          <w:sz w:val="28"/>
          <w:szCs w:val="28"/>
        </w:rPr>
        <w:t>331,3</w:t>
      </w:r>
      <w:r w:rsidR="00E63C4B" w:rsidRPr="00ED0BFF">
        <w:rPr>
          <w:sz w:val="28"/>
          <w:szCs w:val="28"/>
        </w:rPr>
        <w:t xml:space="preserve"> т. р.</w:t>
      </w:r>
      <w:r w:rsidR="00334179">
        <w:rPr>
          <w:sz w:val="28"/>
          <w:szCs w:val="28"/>
        </w:rPr>
        <w:t xml:space="preserve">, </w:t>
      </w:r>
    </w:p>
    <w:p w:rsidR="00334179" w:rsidRDefault="00BD0248" w:rsidP="00334179">
      <w:pPr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="00334179" w:rsidRPr="00ED0BFF">
        <w:rPr>
          <w:sz w:val="28"/>
          <w:szCs w:val="28"/>
        </w:rPr>
        <w:t xml:space="preserve"> – </w:t>
      </w:r>
      <w:r w:rsidR="00CB4FC0">
        <w:rPr>
          <w:sz w:val="28"/>
          <w:szCs w:val="28"/>
        </w:rPr>
        <w:t>336,5</w:t>
      </w:r>
      <w:r w:rsidR="00334179" w:rsidRPr="00ED0BFF">
        <w:rPr>
          <w:sz w:val="28"/>
          <w:szCs w:val="28"/>
        </w:rPr>
        <w:t xml:space="preserve"> т. р.</w:t>
      </w:r>
      <w:r w:rsidR="00334179">
        <w:rPr>
          <w:sz w:val="28"/>
          <w:szCs w:val="28"/>
        </w:rPr>
        <w:t xml:space="preserve">, </w:t>
      </w:r>
    </w:p>
    <w:p w:rsidR="00F44F58" w:rsidRPr="00ED0BFF" w:rsidRDefault="00F44F58" w:rsidP="00E63C4B">
      <w:pPr>
        <w:jc w:val="both"/>
        <w:rPr>
          <w:sz w:val="28"/>
          <w:szCs w:val="28"/>
        </w:rPr>
      </w:pPr>
    </w:p>
    <w:p w:rsidR="00E63C4B" w:rsidRPr="00A1634B" w:rsidRDefault="00E63C4B" w:rsidP="00E63C4B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t xml:space="preserve">7. Организация управления программой и </w:t>
      </w:r>
      <w:proofErr w:type="gramStart"/>
      <w:r w:rsidRPr="00A1634B">
        <w:rPr>
          <w:b/>
          <w:sz w:val="28"/>
          <w:szCs w:val="28"/>
        </w:rPr>
        <w:t>контроль за</w:t>
      </w:r>
      <w:proofErr w:type="gramEnd"/>
      <w:r w:rsidRPr="00A1634B">
        <w:rPr>
          <w:b/>
          <w:sz w:val="28"/>
          <w:szCs w:val="28"/>
        </w:rPr>
        <w:t xml:space="preserve"> ходом ее реализации</w:t>
      </w:r>
    </w:p>
    <w:p w:rsidR="00E63C4B" w:rsidRPr="00ED0BFF" w:rsidRDefault="00E63C4B" w:rsidP="00E63C4B">
      <w:pPr>
        <w:jc w:val="center"/>
        <w:rPr>
          <w:sz w:val="28"/>
          <w:szCs w:val="28"/>
        </w:rPr>
      </w:pPr>
    </w:p>
    <w:p w:rsidR="00E63C4B" w:rsidRPr="00ED0BFF" w:rsidRDefault="00E63C4B" w:rsidP="00E63C4B">
      <w:pPr>
        <w:ind w:firstLine="708"/>
        <w:jc w:val="both"/>
        <w:rPr>
          <w:sz w:val="28"/>
          <w:szCs w:val="28"/>
        </w:rPr>
      </w:pPr>
      <w:r w:rsidRPr="00ED0BFF">
        <w:rPr>
          <w:sz w:val="28"/>
          <w:szCs w:val="28"/>
        </w:rPr>
        <w:t xml:space="preserve">Организация управления Программой и </w:t>
      </w:r>
      <w:proofErr w:type="gramStart"/>
      <w:r w:rsidRPr="00ED0BFF">
        <w:rPr>
          <w:sz w:val="28"/>
          <w:szCs w:val="28"/>
        </w:rPr>
        <w:t>контроль за</w:t>
      </w:r>
      <w:proofErr w:type="gramEnd"/>
      <w:r w:rsidRPr="00ED0BFF">
        <w:rPr>
          <w:sz w:val="28"/>
          <w:szCs w:val="28"/>
        </w:rPr>
        <w:t xml:space="preserve"> ходом ее реализации осуществляется </w:t>
      </w:r>
      <w:r w:rsidR="00797CCC">
        <w:rPr>
          <w:sz w:val="28"/>
          <w:szCs w:val="28"/>
        </w:rPr>
        <w:t>главой Александровского</w:t>
      </w:r>
      <w:r w:rsidR="00A1634B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сельского поселения.</w:t>
      </w:r>
    </w:p>
    <w:p w:rsidR="00E63C4B" w:rsidRPr="00ED0BFF" w:rsidRDefault="00E63C4B" w:rsidP="00E63C4B">
      <w:pPr>
        <w:pStyle w:val="a6"/>
        <w:spacing w:after="0" w:afterAutospacing="0" w:line="228" w:lineRule="atLeast"/>
        <w:ind w:firstLine="363"/>
        <w:jc w:val="both"/>
        <w:rPr>
          <w:sz w:val="28"/>
          <w:szCs w:val="28"/>
        </w:rPr>
      </w:pPr>
      <w:r w:rsidRPr="00ED0BFF">
        <w:rPr>
          <w:sz w:val="28"/>
          <w:szCs w:val="28"/>
        </w:rPr>
        <w:t xml:space="preserve">Администрация </w:t>
      </w:r>
      <w:r w:rsidR="00797CCC">
        <w:rPr>
          <w:sz w:val="28"/>
          <w:szCs w:val="28"/>
        </w:rPr>
        <w:t>Александровского</w:t>
      </w:r>
      <w:r w:rsidR="00F44F58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сельского поселения несет ответственность за текущее управление реализацией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E63C4B" w:rsidRPr="00ED0BFF" w:rsidRDefault="00E63C4B" w:rsidP="00E63C4B">
      <w:pPr>
        <w:pStyle w:val="western"/>
        <w:spacing w:after="0" w:afterAutospacing="0" w:line="240" w:lineRule="atLeast"/>
        <w:ind w:firstLine="567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Реализация Программы осуществляется на основе:</w:t>
      </w:r>
    </w:p>
    <w:p w:rsidR="00E63C4B" w:rsidRPr="00ED0BFF" w:rsidRDefault="00E63C4B" w:rsidP="00E63C4B">
      <w:pPr>
        <w:pStyle w:val="western"/>
        <w:spacing w:after="0" w:afterAutospacing="0" w:line="240" w:lineRule="atLeast"/>
        <w:ind w:firstLine="709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1) муниципальных контрактов, гражданско-правовых договоров, заключенных в соответствии с законодательством о размещении заказов на поставки товаров, выполнения работ, оказания услуг для государственных и муниципальных нужд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E63C4B" w:rsidRPr="00ED0BFF" w:rsidRDefault="00E63C4B" w:rsidP="00E63C4B">
      <w:pPr>
        <w:pStyle w:val="western"/>
        <w:spacing w:after="0" w:afterAutospacing="0" w:line="240" w:lineRule="atLeast"/>
        <w:ind w:firstLine="709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2) условий, порядка и правил, утвержденных федеральными и областными нормативными правовыми актами.</w:t>
      </w:r>
    </w:p>
    <w:p w:rsidR="00E63C4B" w:rsidRPr="00ED0BFF" w:rsidRDefault="00E63C4B" w:rsidP="00E63C4B">
      <w:pPr>
        <w:pStyle w:val="western"/>
        <w:spacing w:after="0" w:afterAutospacing="0" w:line="240" w:lineRule="atLeast"/>
        <w:ind w:firstLine="709"/>
        <w:jc w:val="both"/>
        <w:rPr>
          <w:sz w:val="28"/>
          <w:szCs w:val="28"/>
        </w:rPr>
      </w:pPr>
      <w:r w:rsidRPr="00ED0BFF">
        <w:rPr>
          <w:sz w:val="28"/>
          <w:szCs w:val="28"/>
        </w:rPr>
        <w:t xml:space="preserve">Администрация </w:t>
      </w:r>
      <w:r w:rsidR="00797CCC">
        <w:rPr>
          <w:sz w:val="28"/>
          <w:szCs w:val="28"/>
        </w:rPr>
        <w:t>Александровского</w:t>
      </w:r>
      <w:r w:rsidR="00F44F58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 xml:space="preserve">сельского поселения с учетом выделяемых на реализацию программы финансовых средств ежегодно уточняет целевые показатели и затраты по программным мероприятиям, </w:t>
      </w:r>
      <w:r w:rsidRPr="00ED0BFF">
        <w:rPr>
          <w:sz w:val="28"/>
          <w:szCs w:val="28"/>
        </w:rPr>
        <w:lastRenderedPageBreak/>
        <w:t xml:space="preserve">механизм реализации Программы, состав исполнителей в информации о результатах и основных направлениях </w:t>
      </w:r>
      <w:proofErr w:type="gramStart"/>
      <w:r w:rsidRPr="00ED0BFF">
        <w:rPr>
          <w:sz w:val="28"/>
          <w:szCs w:val="28"/>
        </w:rPr>
        <w:t xml:space="preserve">деятельности получателей средств бюджета </w:t>
      </w:r>
      <w:r w:rsidR="00797CCC">
        <w:rPr>
          <w:sz w:val="28"/>
          <w:szCs w:val="28"/>
        </w:rPr>
        <w:t>Александровского</w:t>
      </w:r>
      <w:r w:rsidR="00F44F58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сельского поселения</w:t>
      </w:r>
      <w:proofErr w:type="gramEnd"/>
      <w:r w:rsidRPr="00ED0BFF">
        <w:rPr>
          <w:sz w:val="28"/>
          <w:szCs w:val="28"/>
        </w:rPr>
        <w:t xml:space="preserve"> в установленном порядке.</w:t>
      </w:r>
    </w:p>
    <w:p w:rsidR="00E63C4B" w:rsidRPr="00ED0BFF" w:rsidRDefault="00E63C4B" w:rsidP="009E3D97">
      <w:pPr>
        <w:pStyle w:val="a6"/>
        <w:spacing w:after="0" w:afterAutospacing="0" w:line="240" w:lineRule="atLeast"/>
        <w:ind w:firstLine="0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E63C4B" w:rsidRPr="00ED0BFF" w:rsidRDefault="00E63C4B" w:rsidP="009E3D97">
      <w:pPr>
        <w:pStyle w:val="a6"/>
        <w:spacing w:after="0" w:afterAutospacing="0" w:line="240" w:lineRule="atLeast"/>
        <w:ind w:firstLine="0"/>
        <w:jc w:val="both"/>
        <w:rPr>
          <w:sz w:val="28"/>
          <w:szCs w:val="28"/>
        </w:rPr>
      </w:pPr>
      <w:proofErr w:type="gramStart"/>
      <w:r w:rsidRPr="00ED0BFF">
        <w:rPr>
          <w:sz w:val="28"/>
          <w:szCs w:val="28"/>
        </w:rPr>
        <w:t>Контроль за</w:t>
      </w:r>
      <w:proofErr w:type="gramEnd"/>
      <w:r w:rsidRPr="00ED0BFF">
        <w:rPr>
          <w:sz w:val="28"/>
          <w:szCs w:val="28"/>
        </w:rPr>
        <w:t xml:space="preserve"> реализацией Программы осуществляется </w:t>
      </w:r>
      <w:r w:rsidR="00797CCC">
        <w:rPr>
          <w:sz w:val="28"/>
          <w:szCs w:val="28"/>
        </w:rPr>
        <w:t>главой Александровского</w:t>
      </w:r>
      <w:r w:rsidR="00A218D7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сельского поселения.</w:t>
      </w:r>
    </w:p>
    <w:p w:rsidR="00E63C4B" w:rsidRPr="00ED0BFF" w:rsidRDefault="00E63C4B" w:rsidP="00E63C4B">
      <w:pPr>
        <w:pStyle w:val="a6"/>
        <w:spacing w:after="0" w:afterAutospacing="0" w:line="240" w:lineRule="atLeast"/>
        <w:jc w:val="both"/>
        <w:rPr>
          <w:sz w:val="28"/>
          <w:szCs w:val="28"/>
        </w:rPr>
      </w:pPr>
    </w:p>
    <w:p w:rsidR="00A218D7" w:rsidRPr="00A1634B" w:rsidRDefault="00E63C4B" w:rsidP="00A218D7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t>8. Оценка ожидаемой эффективности (социально-экономические, экологические и иные последствия) от реализации Программы</w:t>
      </w:r>
    </w:p>
    <w:p w:rsidR="00A218D7" w:rsidRPr="00ED0BFF" w:rsidRDefault="00A218D7" w:rsidP="00A218D7">
      <w:pPr>
        <w:jc w:val="center"/>
        <w:rPr>
          <w:sz w:val="28"/>
          <w:szCs w:val="28"/>
        </w:rPr>
      </w:pPr>
    </w:p>
    <w:p w:rsidR="00E63C4B" w:rsidRPr="00ED0BFF" w:rsidRDefault="00E63C4B" w:rsidP="00A218D7">
      <w:pPr>
        <w:rPr>
          <w:sz w:val="28"/>
          <w:szCs w:val="28"/>
        </w:rPr>
      </w:pPr>
      <w:r w:rsidRPr="00ED0BFF">
        <w:rPr>
          <w:sz w:val="28"/>
          <w:szCs w:val="28"/>
        </w:rPr>
        <w:t>В соответствии с целью и задачами Программы основной эффект от реализации ее мероприятий имеет, прежде всего социальную направленность, стимулирующую активизацию экономической деятельности:</w:t>
      </w:r>
    </w:p>
    <w:p w:rsidR="00E63C4B" w:rsidRPr="00ED0BFF" w:rsidRDefault="00E63C4B" w:rsidP="00A1634B">
      <w:pPr>
        <w:pStyle w:val="3"/>
        <w:spacing w:before="24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 развитие и совершенствование автомобильных дорог, улучшение их технического состояния;</w:t>
      </w:r>
    </w:p>
    <w:p w:rsidR="00E63C4B" w:rsidRPr="00ED0BFF" w:rsidRDefault="00E63C4B" w:rsidP="00A1634B">
      <w:pPr>
        <w:pStyle w:val="3"/>
        <w:spacing w:before="24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обеспечение безопасности дорожного движения.</w:t>
      </w:r>
    </w:p>
    <w:p w:rsidR="00E63C4B" w:rsidRPr="00ED0BFF" w:rsidRDefault="00BD0248" w:rsidP="00A1634B">
      <w:pPr>
        <w:pStyle w:val="3"/>
        <w:spacing w:before="240"/>
        <w:jc w:val="both"/>
        <w:rPr>
          <w:color w:val="auto"/>
          <w:szCs w:val="28"/>
        </w:rPr>
      </w:pPr>
      <w:r>
        <w:rPr>
          <w:color w:val="auto"/>
          <w:szCs w:val="28"/>
        </w:rPr>
        <w:t>За 2021-2023</w:t>
      </w:r>
      <w:r w:rsidR="00E63C4B" w:rsidRPr="00ED0BFF">
        <w:rPr>
          <w:color w:val="auto"/>
          <w:szCs w:val="28"/>
        </w:rPr>
        <w:t xml:space="preserve"> гг. планируется выполнить следующие показатели:</w:t>
      </w:r>
    </w:p>
    <w:p w:rsidR="00A218D7" w:rsidRPr="00ED0BFF" w:rsidRDefault="00E63C4B" w:rsidP="00A1634B">
      <w:pPr>
        <w:pStyle w:val="msonospacing0"/>
        <w:shd w:val="clear" w:color="auto" w:fill="FFFFFF"/>
        <w:spacing w:before="240" w:beforeAutospacing="0" w:after="0" w:afterAutospacing="0"/>
        <w:rPr>
          <w:sz w:val="28"/>
          <w:szCs w:val="28"/>
        </w:rPr>
      </w:pPr>
      <w:r w:rsidRPr="00ED0BFF">
        <w:rPr>
          <w:sz w:val="28"/>
          <w:szCs w:val="28"/>
        </w:rPr>
        <w:t xml:space="preserve">- </w:t>
      </w:r>
      <w:proofErr w:type="spellStart"/>
      <w:r w:rsidR="00D752BC" w:rsidRPr="00ED0BFF">
        <w:rPr>
          <w:sz w:val="28"/>
          <w:szCs w:val="28"/>
        </w:rPr>
        <w:t>щебневание</w:t>
      </w:r>
      <w:proofErr w:type="spellEnd"/>
      <w:r w:rsidR="00D752BC" w:rsidRPr="00ED0BFF">
        <w:rPr>
          <w:sz w:val="28"/>
          <w:szCs w:val="28"/>
        </w:rPr>
        <w:t xml:space="preserve"> </w:t>
      </w:r>
      <w:r w:rsidR="00ED0BFF" w:rsidRPr="00ED0BFF">
        <w:rPr>
          <w:sz w:val="28"/>
          <w:szCs w:val="28"/>
        </w:rPr>
        <w:t xml:space="preserve">  </w:t>
      </w:r>
      <w:r w:rsidRPr="00ED0BFF">
        <w:rPr>
          <w:sz w:val="28"/>
          <w:szCs w:val="28"/>
        </w:rPr>
        <w:t>дороги с грунтовым покрытием</w:t>
      </w:r>
      <w:r w:rsidR="00A218D7" w:rsidRPr="00ED0BFF">
        <w:rPr>
          <w:sz w:val="28"/>
          <w:szCs w:val="28"/>
        </w:rPr>
        <w:t xml:space="preserve"> </w:t>
      </w:r>
    </w:p>
    <w:p w:rsidR="00A1634B" w:rsidRPr="00ED0BFF" w:rsidRDefault="00A1634B" w:rsidP="00A1634B">
      <w:pPr>
        <w:pStyle w:val="msonospacing0"/>
        <w:shd w:val="clear" w:color="auto" w:fill="FFFFFF"/>
        <w:spacing w:before="24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содержание дорог общего пользования.</w:t>
      </w:r>
    </w:p>
    <w:p w:rsidR="00E63C4B" w:rsidRPr="00ED0BFF" w:rsidRDefault="00E63C4B" w:rsidP="00A1634B">
      <w:pPr>
        <w:pStyle w:val="msonospacing0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Реализация Муниципальной программы создаст объективные условия:</w:t>
      </w:r>
    </w:p>
    <w:p w:rsidR="00E63C4B" w:rsidRPr="00ED0BFF" w:rsidRDefault="00E63C4B" w:rsidP="00A1634B">
      <w:pPr>
        <w:pStyle w:val="msonospacing0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- для предупреждения опасного поведения участников дорожного движения, в том числе и с использованием средств массовой информации;</w:t>
      </w:r>
    </w:p>
    <w:p w:rsidR="00E63C4B" w:rsidRPr="00ED0BFF" w:rsidRDefault="00E63C4B" w:rsidP="00A1634B">
      <w:pPr>
        <w:pStyle w:val="msonospacing0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- для снижения детского дорожно-транспортного травматизма, формирования у детей и подростков усто</w:t>
      </w:r>
      <w:r w:rsidR="00A218D7" w:rsidRPr="00ED0BFF">
        <w:rPr>
          <w:sz w:val="28"/>
          <w:szCs w:val="28"/>
        </w:rPr>
        <w:t xml:space="preserve">йчивого и осознанного понимания </w:t>
      </w:r>
      <w:proofErr w:type="gramStart"/>
      <w:r w:rsidR="00A218D7" w:rsidRPr="00ED0BFF">
        <w:rPr>
          <w:sz w:val="28"/>
          <w:szCs w:val="28"/>
        </w:rPr>
        <w:t xml:space="preserve">необходимости соблюдения </w:t>
      </w:r>
      <w:r w:rsidRPr="00ED0BFF">
        <w:rPr>
          <w:sz w:val="28"/>
          <w:szCs w:val="28"/>
        </w:rPr>
        <w:t>требований</w:t>
      </w:r>
      <w:r w:rsidR="00A218D7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 </w:t>
      </w:r>
      <w:hyperlink r:id="rId9" w:history="1">
        <w:r w:rsidRPr="00ED0BFF">
          <w:rPr>
            <w:rStyle w:val="a3"/>
            <w:rFonts w:eastAsiaTheme="majorEastAsia"/>
            <w:color w:val="auto"/>
            <w:sz w:val="28"/>
            <w:szCs w:val="28"/>
            <w:u w:val="none"/>
          </w:rPr>
          <w:t>правил</w:t>
        </w:r>
      </w:hyperlink>
      <w:r w:rsidRPr="00ED0BFF">
        <w:rPr>
          <w:sz w:val="28"/>
          <w:szCs w:val="28"/>
        </w:rPr>
        <w:t> </w:t>
      </w:r>
      <w:r w:rsidR="00A218D7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дорожного движения</w:t>
      </w:r>
      <w:proofErr w:type="gramEnd"/>
      <w:r w:rsidRPr="00ED0BFF">
        <w:rPr>
          <w:sz w:val="28"/>
          <w:szCs w:val="28"/>
        </w:rPr>
        <w:t>;</w:t>
      </w:r>
    </w:p>
    <w:p w:rsidR="00E63C4B" w:rsidRPr="00ED0BFF" w:rsidRDefault="00E63C4B" w:rsidP="00A1634B">
      <w:pPr>
        <w:pStyle w:val="msonospacing0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- для ликвидации опасных участков автомобильных дорог, предупреждения образования мест концентрации дорожно-транспортных происшествий.</w:t>
      </w:r>
    </w:p>
    <w:p w:rsidR="00403B52" w:rsidRPr="00ED0BFF" w:rsidRDefault="00403B52" w:rsidP="00403B52">
      <w:pPr>
        <w:rPr>
          <w:sz w:val="28"/>
          <w:szCs w:val="28"/>
        </w:rPr>
      </w:pPr>
    </w:p>
    <w:p w:rsidR="00E63C4B" w:rsidRPr="00ED0BFF" w:rsidRDefault="00E63C4B" w:rsidP="00E63C4B">
      <w:pPr>
        <w:pStyle w:val="3"/>
        <w:jc w:val="both"/>
        <w:rPr>
          <w:color w:val="auto"/>
          <w:szCs w:val="28"/>
        </w:rPr>
      </w:pPr>
    </w:p>
    <w:p w:rsidR="005C1896" w:rsidRPr="00ED0BFF" w:rsidRDefault="005C1896" w:rsidP="00A1634B">
      <w:pPr>
        <w:pStyle w:val="3"/>
        <w:rPr>
          <w:color w:val="auto"/>
          <w:szCs w:val="28"/>
        </w:rPr>
      </w:pPr>
    </w:p>
    <w:p w:rsidR="00BD0248" w:rsidRDefault="00BD0248" w:rsidP="00E63C4B">
      <w:pPr>
        <w:pStyle w:val="3"/>
        <w:jc w:val="right"/>
        <w:rPr>
          <w:color w:val="auto"/>
          <w:sz w:val="24"/>
        </w:rPr>
      </w:pPr>
    </w:p>
    <w:p w:rsidR="00BD0248" w:rsidRDefault="00BD0248" w:rsidP="00E63C4B">
      <w:pPr>
        <w:pStyle w:val="3"/>
        <w:jc w:val="right"/>
        <w:rPr>
          <w:color w:val="auto"/>
          <w:sz w:val="24"/>
        </w:rPr>
      </w:pPr>
    </w:p>
    <w:p w:rsidR="00BD0248" w:rsidRDefault="00BD0248" w:rsidP="00E63C4B">
      <w:pPr>
        <w:pStyle w:val="3"/>
        <w:jc w:val="right"/>
        <w:rPr>
          <w:color w:val="auto"/>
          <w:sz w:val="24"/>
        </w:rPr>
      </w:pPr>
    </w:p>
    <w:p w:rsidR="00BF4589" w:rsidRDefault="00BF4589" w:rsidP="00E63C4B">
      <w:pPr>
        <w:pStyle w:val="3"/>
        <w:jc w:val="right"/>
        <w:rPr>
          <w:color w:val="auto"/>
          <w:sz w:val="24"/>
        </w:rPr>
      </w:pPr>
    </w:p>
    <w:p w:rsidR="00E63C4B" w:rsidRPr="00A1634B" w:rsidRDefault="00E63C4B" w:rsidP="00E63C4B">
      <w:pPr>
        <w:pStyle w:val="3"/>
        <w:jc w:val="right"/>
        <w:rPr>
          <w:color w:val="auto"/>
          <w:sz w:val="24"/>
        </w:rPr>
      </w:pPr>
      <w:r w:rsidRPr="00A1634B">
        <w:rPr>
          <w:color w:val="auto"/>
          <w:sz w:val="24"/>
        </w:rPr>
        <w:t>Приложение №1</w:t>
      </w:r>
    </w:p>
    <w:p w:rsidR="005C1896" w:rsidRPr="00A1634B" w:rsidRDefault="005C1896" w:rsidP="005C1896">
      <w:pPr>
        <w:pStyle w:val="3"/>
        <w:jc w:val="right"/>
        <w:rPr>
          <w:bCs/>
          <w:color w:val="auto"/>
          <w:sz w:val="24"/>
        </w:rPr>
      </w:pPr>
      <w:r w:rsidRPr="00A1634B">
        <w:rPr>
          <w:color w:val="auto"/>
          <w:sz w:val="24"/>
        </w:rPr>
        <w:t xml:space="preserve">                                                              </w:t>
      </w:r>
      <w:r w:rsidR="00E63C4B" w:rsidRPr="00A1634B">
        <w:rPr>
          <w:color w:val="auto"/>
          <w:sz w:val="24"/>
        </w:rPr>
        <w:t xml:space="preserve">к </w:t>
      </w:r>
      <w:r w:rsidRPr="00A1634B">
        <w:rPr>
          <w:color w:val="auto"/>
          <w:sz w:val="24"/>
        </w:rPr>
        <w:t xml:space="preserve">муниципальной  целевой  программе                                </w:t>
      </w:r>
      <w:r w:rsidRPr="00A1634B">
        <w:rPr>
          <w:bCs/>
          <w:color w:val="auto"/>
          <w:sz w:val="24"/>
        </w:rPr>
        <w:t xml:space="preserve">«Мероприятия по осуществлению дорожной </w:t>
      </w:r>
    </w:p>
    <w:p w:rsidR="005C1896" w:rsidRPr="00A1634B" w:rsidRDefault="005C1896" w:rsidP="005C1896">
      <w:pPr>
        <w:pStyle w:val="3"/>
        <w:jc w:val="right"/>
        <w:rPr>
          <w:bCs/>
          <w:color w:val="auto"/>
          <w:sz w:val="24"/>
        </w:rPr>
      </w:pPr>
      <w:r w:rsidRPr="00A1634B">
        <w:rPr>
          <w:bCs/>
          <w:color w:val="auto"/>
          <w:sz w:val="24"/>
        </w:rPr>
        <w:t xml:space="preserve">деятельности и обеспечение безопасности </w:t>
      </w:r>
      <w:proofErr w:type="gramStart"/>
      <w:r w:rsidRPr="00A1634B">
        <w:rPr>
          <w:bCs/>
          <w:color w:val="auto"/>
          <w:sz w:val="24"/>
        </w:rPr>
        <w:t>дорожного</w:t>
      </w:r>
      <w:proofErr w:type="gramEnd"/>
      <w:r w:rsidRPr="00A1634B">
        <w:rPr>
          <w:bCs/>
          <w:color w:val="auto"/>
          <w:sz w:val="24"/>
        </w:rPr>
        <w:t xml:space="preserve"> </w:t>
      </w:r>
    </w:p>
    <w:p w:rsidR="005C1896" w:rsidRPr="00A1634B" w:rsidRDefault="00797CCC" w:rsidP="005C1896">
      <w:pPr>
        <w:pStyle w:val="3"/>
        <w:jc w:val="right"/>
        <w:rPr>
          <w:bCs/>
          <w:color w:val="auto"/>
          <w:sz w:val="24"/>
        </w:rPr>
      </w:pPr>
      <w:r>
        <w:rPr>
          <w:bCs/>
          <w:color w:val="auto"/>
          <w:sz w:val="24"/>
        </w:rPr>
        <w:t>движения в Александровском</w:t>
      </w:r>
      <w:r w:rsidR="005C1896" w:rsidRPr="00A1634B">
        <w:rPr>
          <w:bCs/>
          <w:color w:val="auto"/>
          <w:sz w:val="24"/>
        </w:rPr>
        <w:t xml:space="preserve"> сельском поселении </w:t>
      </w:r>
    </w:p>
    <w:p w:rsidR="00E63C4B" w:rsidRDefault="00BD0248" w:rsidP="005C1896">
      <w:pPr>
        <w:pStyle w:val="3"/>
        <w:jc w:val="right"/>
        <w:rPr>
          <w:bCs/>
          <w:color w:val="auto"/>
          <w:sz w:val="24"/>
        </w:rPr>
      </w:pPr>
      <w:r>
        <w:rPr>
          <w:bCs/>
          <w:color w:val="auto"/>
          <w:sz w:val="24"/>
        </w:rPr>
        <w:t>на 2021 – 2023</w:t>
      </w:r>
      <w:r w:rsidR="005C1896" w:rsidRPr="00A1634B">
        <w:rPr>
          <w:bCs/>
          <w:color w:val="auto"/>
          <w:sz w:val="24"/>
        </w:rPr>
        <w:t xml:space="preserve"> годы»</w:t>
      </w:r>
    </w:p>
    <w:p w:rsidR="00BF4589" w:rsidRPr="00BF4589" w:rsidRDefault="00BF4589" w:rsidP="00BF4589"/>
    <w:p w:rsidR="005C1896" w:rsidRPr="00ED0BFF" w:rsidRDefault="005C1896" w:rsidP="00BF4589">
      <w:pPr>
        <w:jc w:val="right"/>
        <w:rPr>
          <w:sz w:val="28"/>
          <w:szCs w:val="28"/>
        </w:rPr>
      </w:pPr>
    </w:p>
    <w:p w:rsidR="00E63C4B" w:rsidRPr="005F7FAE" w:rsidRDefault="00E63C4B" w:rsidP="00E63C4B">
      <w:pPr>
        <w:jc w:val="center"/>
        <w:rPr>
          <w:b/>
          <w:sz w:val="28"/>
          <w:szCs w:val="28"/>
        </w:rPr>
      </w:pPr>
      <w:r w:rsidRPr="005F7FAE">
        <w:rPr>
          <w:b/>
          <w:sz w:val="28"/>
          <w:szCs w:val="28"/>
        </w:rPr>
        <w:t>Перечень мероприятий и работ по реализации программы с указанием всех источников финансирования по годам</w:t>
      </w:r>
    </w:p>
    <w:p w:rsidR="00E63C4B" w:rsidRPr="005F7FAE" w:rsidRDefault="00E63C4B" w:rsidP="00E63C4B">
      <w:pPr>
        <w:jc w:val="center"/>
        <w:rPr>
          <w:b/>
          <w:bCs/>
          <w:sz w:val="28"/>
          <w:szCs w:val="28"/>
        </w:rPr>
      </w:pPr>
      <w:r w:rsidRPr="005F7FAE">
        <w:rPr>
          <w:b/>
          <w:bCs/>
          <w:sz w:val="28"/>
          <w:szCs w:val="28"/>
        </w:rPr>
        <w:t xml:space="preserve"> «Мероприятия по осуществлению дорожной деятельности</w:t>
      </w:r>
    </w:p>
    <w:p w:rsidR="00E63C4B" w:rsidRPr="005F7FAE" w:rsidRDefault="00E63C4B" w:rsidP="005C1896">
      <w:pPr>
        <w:jc w:val="center"/>
        <w:rPr>
          <w:b/>
          <w:bCs/>
          <w:sz w:val="28"/>
          <w:szCs w:val="28"/>
        </w:rPr>
      </w:pPr>
      <w:r w:rsidRPr="005F7FAE">
        <w:rPr>
          <w:b/>
          <w:bCs/>
          <w:sz w:val="28"/>
          <w:szCs w:val="28"/>
        </w:rPr>
        <w:t>и обеспечение безопасности дорожного движения</w:t>
      </w:r>
      <w:r w:rsidR="00797CCC">
        <w:rPr>
          <w:b/>
          <w:bCs/>
          <w:sz w:val="28"/>
          <w:szCs w:val="28"/>
        </w:rPr>
        <w:t xml:space="preserve"> в  Александровском</w:t>
      </w:r>
      <w:r w:rsidRPr="005F7FAE">
        <w:rPr>
          <w:b/>
          <w:bCs/>
          <w:sz w:val="28"/>
          <w:szCs w:val="28"/>
        </w:rPr>
        <w:t xml:space="preserve"> сельском поселении</w:t>
      </w:r>
      <w:r w:rsidR="005C1896" w:rsidRPr="005F7FAE">
        <w:rPr>
          <w:b/>
          <w:bCs/>
          <w:sz w:val="28"/>
          <w:szCs w:val="28"/>
        </w:rPr>
        <w:t xml:space="preserve"> </w:t>
      </w:r>
      <w:r w:rsidR="00ED0BFF" w:rsidRPr="005F7FAE">
        <w:rPr>
          <w:b/>
          <w:bCs/>
          <w:sz w:val="28"/>
          <w:szCs w:val="28"/>
        </w:rPr>
        <w:t xml:space="preserve">на </w:t>
      </w:r>
      <w:r w:rsidR="00BD0248">
        <w:rPr>
          <w:b/>
          <w:bCs/>
          <w:sz w:val="28"/>
          <w:szCs w:val="28"/>
        </w:rPr>
        <w:t>2021 – 2023</w:t>
      </w:r>
      <w:r w:rsidRPr="005F7FAE">
        <w:rPr>
          <w:b/>
          <w:bCs/>
          <w:sz w:val="28"/>
          <w:szCs w:val="28"/>
        </w:rPr>
        <w:t xml:space="preserve"> годы»</w:t>
      </w:r>
    </w:p>
    <w:p w:rsidR="00E63C4B" w:rsidRPr="00ED0BFF" w:rsidRDefault="00E63C4B" w:rsidP="00E63C4B">
      <w:pPr>
        <w:pStyle w:val="3"/>
        <w:jc w:val="center"/>
        <w:rPr>
          <w:bCs/>
          <w:color w:val="auto"/>
          <w:szCs w:val="28"/>
        </w:rPr>
      </w:pPr>
    </w:p>
    <w:p w:rsidR="00E63C4B" w:rsidRPr="00ED0BFF" w:rsidRDefault="00E63C4B" w:rsidP="005C1896">
      <w:pPr>
        <w:pStyle w:val="3"/>
        <w:jc w:val="right"/>
        <w:rPr>
          <w:color w:val="auto"/>
          <w:szCs w:val="28"/>
        </w:rPr>
      </w:pPr>
      <w:r w:rsidRPr="00ED0BFF">
        <w:rPr>
          <w:color w:val="auto"/>
          <w:szCs w:val="28"/>
        </w:rPr>
        <w:t>тыс. руб.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835"/>
        <w:gridCol w:w="1559"/>
        <w:gridCol w:w="850"/>
        <w:gridCol w:w="851"/>
        <w:gridCol w:w="992"/>
      </w:tblGrid>
      <w:tr w:rsidR="00797CCC" w:rsidRPr="00ED0BFF" w:rsidTr="00797CCC">
        <w:trPr>
          <w:gridAfter w:val="3"/>
          <w:wAfter w:w="2693" w:type="dxa"/>
          <w:trHeight w:val="370"/>
          <w:tblCellSpacing w:w="0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ED0BFF" w:rsidRDefault="00797CCC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>
              <w:rPr>
                <w:rFonts w:eastAsiaTheme="minorEastAsia"/>
                <w:color w:val="auto"/>
                <w:szCs w:val="28"/>
                <w:lang w:eastAsia="en-US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B17E14" w:rsidRDefault="00797CCC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7E14"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>Программные мероприятия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B17E14" w:rsidRDefault="00797CCC" w:rsidP="00D752BC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7E14">
              <w:rPr>
                <w:rFonts w:eastAsiaTheme="minorEastAsia"/>
                <w:color w:val="auto"/>
                <w:sz w:val="24"/>
                <w:lang w:eastAsia="en-US"/>
              </w:rPr>
              <w:t xml:space="preserve">Источник </w:t>
            </w:r>
            <w:proofErr w:type="spellStart"/>
            <w:proofErr w:type="gramStart"/>
            <w:r w:rsidRPr="00B17E14">
              <w:rPr>
                <w:rFonts w:eastAsiaTheme="minorEastAsia"/>
                <w:color w:val="auto"/>
                <w:sz w:val="24"/>
                <w:lang w:eastAsia="en-US"/>
              </w:rPr>
              <w:t>финансирова</w:t>
            </w:r>
            <w:r>
              <w:rPr>
                <w:rFonts w:eastAsiaTheme="minorEastAsia"/>
                <w:color w:val="auto"/>
                <w:sz w:val="24"/>
                <w:lang w:eastAsia="en-US"/>
              </w:rPr>
              <w:t>-</w:t>
            </w:r>
            <w:r w:rsidRPr="00B17E14">
              <w:rPr>
                <w:rFonts w:eastAsiaTheme="minorEastAsia"/>
                <w:color w:val="auto"/>
                <w:sz w:val="24"/>
                <w:lang w:eastAsia="en-US"/>
              </w:rPr>
              <w:t>ния</w:t>
            </w:r>
            <w:proofErr w:type="spellEnd"/>
            <w:proofErr w:type="gramEnd"/>
            <w:r w:rsidRPr="00B17E14">
              <w:rPr>
                <w:rFonts w:eastAsiaTheme="minorEastAsia"/>
                <w:color w:val="auto"/>
                <w:sz w:val="24"/>
                <w:lang w:eastAsia="en-US"/>
              </w:rPr>
              <w:t xml:space="preserve"> </w:t>
            </w:r>
          </w:p>
        </w:tc>
      </w:tr>
      <w:tr w:rsidR="00797CCC" w:rsidRPr="00ED0BFF" w:rsidTr="00B17E14">
        <w:trPr>
          <w:tblCellSpacing w:w="0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7CCC" w:rsidRPr="00ED0BFF" w:rsidRDefault="00797CCC">
            <w:pPr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7CCC" w:rsidRPr="00B17E14" w:rsidRDefault="00797CCC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7CCC" w:rsidRPr="00B17E14" w:rsidRDefault="00797CCC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B17E14" w:rsidRDefault="00BD0248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2021</w:t>
            </w:r>
            <w:r w:rsidR="00797CCC">
              <w:rPr>
                <w:rFonts w:eastAsiaTheme="minorEastAsia"/>
                <w:color w:val="auto"/>
                <w:sz w:val="24"/>
                <w:lang w:eastAsia="en-US"/>
              </w:rPr>
              <w:t xml:space="preserve"> г.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B17E14" w:rsidRDefault="00BD0248" w:rsidP="00797CCC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 xml:space="preserve"> 2022</w:t>
            </w:r>
            <w:r w:rsidR="00797CCC">
              <w:rPr>
                <w:rFonts w:eastAsiaTheme="minorEastAsia"/>
                <w:color w:val="auto"/>
                <w:sz w:val="24"/>
                <w:lang w:eastAsia="en-US"/>
              </w:rPr>
              <w:t xml:space="preserve"> г.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B17E14" w:rsidRDefault="00BD0248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 xml:space="preserve"> 2023</w:t>
            </w:r>
            <w:r w:rsidR="00797CCC" w:rsidRPr="00B17E14"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 xml:space="preserve"> г.</w:t>
            </w:r>
          </w:p>
        </w:tc>
      </w:tr>
      <w:tr w:rsidR="00797CCC" w:rsidRPr="00A1634B" w:rsidTr="00B17E14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</w:pPr>
            <w:r w:rsidRPr="00A1634B"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>Ремонт  автомобильных дорог общего пользования:</w:t>
            </w:r>
          </w:p>
          <w:p w:rsidR="00797CCC" w:rsidRPr="002E211C" w:rsidRDefault="00797CCC" w:rsidP="00797CCC">
            <w:pPr>
              <w:pStyle w:val="3"/>
              <w:jc w:val="both"/>
              <w:rPr>
                <w:rFonts w:eastAsiaTheme="minorEastAsia"/>
              </w:rPr>
            </w:pPr>
            <w:r w:rsidRPr="00A1634B"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>-</w:t>
            </w:r>
            <w:proofErr w:type="spellStart"/>
            <w:r w:rsidRPr="00A1634B">
              <w:rPr>
                <w:color w:val="auto"/>
                <w:sz w:val="24"/>
              </w:rPr>
              <w:t>щебневание</w:t>
            </w:r>
            <w:proofErr w:type="spellEnd"/>
            <w:r w:rsidRPr="00A1634B">
              <w:rPr>
                <w:color w:val="auto"/>
                <w:sz w:val="24"/>
              </w:rPr>
              <w:t xml:space="preserve">   дороги с грунтовым покрытием 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Средст</w:t>
            </w:r>
            <w:r>
              <w:rPr>
                <w:rFonts w:eastAsiaTheme="minorEastAsia"/>
                <w:color w:val="auto"/>
                <w:sz w:val="24"/>
                <w:lang w:eastAsia="en-US"/>
              </w:rPr>
              <w:t xml:space="preserve">ва дорожного фонда Александровского </w:t>
            </w: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сельского 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A1634B" w:rsidRDefault="00CB4FC0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280</w:t>
            </w:r>
            <w:r w:rsidR="009E3D97">
              <w:rPr>
                <w:rFonts w:eastAsiaTheme="minorEastAsia"/>
                <w:color w:val="auto"/>
                <w:sz w:val="24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A1634B" w:rsidRDefault="00CB4FC0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300</w:t>
            </w:r>
            <w:r w:rsidR="009E3D97">
              <w:rPr>
                <w:rFonts w:eastAsiaTheme="minorEastAsia"/>
                <w:color w:val="auto"/>
                <w:sz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A1634B" w:rsidRDefault="00CB4FC0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300</w:t>
            </w:r>
            <w:r w:rsidR="009E3D97">
              <w:rPr>
                <w:rFonts w:eastAsiaTheme="minorEastAsia"/>
                <w:color w:val="auto"/>
                <w:sz w:val="24"/>
                <w:lang w:eastAsia="en-US"/>
              </w:rPr>
              <w:t>,0</w:t>
            </w:r>
          </w:p>
        </w:tc>
      </w:tr>
      <w:tr w:rsidR="00797CCC" w:rsidRPr="00A1634B" w:rsidTr="00B17E14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</w:pPr>
            <w:r w:rsidRPr="00A1634B"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>Зимнее содержание дорог</w:t>
            </w:r>
          </w:p>
          <w:p w:rsidR="00797CCC" w:rsidRPr="00A1634B" w:rsidRDefault="00797CCC" w:rsidP="00A1634B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Средства</w:t>
            </w:r>
            <w:r>
              <w:rPr>
                <w:rFonts w:eastAsiaTheme="minorEastAsia"/>
                <w:color w:val="auto"/>
                <w:sz w:val="24"/>
                <w:lang w:eastAsia="en-US"/>
              </w:rPr>
              <w:t xml:space="preserve"> дорожного фонда Александровского</w:t>
            </w: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 xml:space="preserve"> сельского 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A1634B" w:rsidRDefault="00CB4FC0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20</w:t>
            </w:r>
            <w:r w:rsidR="009E3D97">
              <w:rPr>
                <w:rFonts w:eastAsiaTheme="minorEastAsia"/>
                <w:color w:val="auto"/>
                <w:sz w:val="24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A1634B" w:rsidRDefault="00CB4FC0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19,5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A1634B" w:rsidRDefault="00CB4FC0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19,0</w:t>
            </w:r>
          </w:p>
        </w:tc>
      </w:tr>
      <w:tr w:rsidR="00797CCC" w:rsidRPr="00A1634B" w:rsidTr="00B17E14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</w:pPr>
            <w:r w:rsidRPr="00A1634B">
              <w:rPr>
                <w:color w:val="auto"/>
                <w:sz w:val="24"/>
              </w:rPr>
              <w:t>Летнее содержание дорог (</w:t>
            </w:r>
            <w:proofErr w:type="spellStart"/>
            <w:r w:rsidRPr="00A1634B">
              <w:rPr>
                <w:color w:val="auto"/>
                <w:sz w:val="24"/>
              </w:rPr>
              <w:t>грейдирование</w:t>
            </w:r>
            <w:proofErr w:type="spellEnd"/>
            <w:r w:rsidRPr="00A1634B">
              <w:rPr>
                <w:color w:val="auto"/>
                <w:sz w:val="24"/>
              </w:rPr>
              <w:t>, профилирование)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Средства</w:t>
            </w:r>
            <w:r>
              <w:rPr>
                <w:rFonts w:eastAsiaTheme="minorEastAsia"/>
                <w:color w:val="auto"/>
                <w:sz w:val="24"/>
                <w:lang w:eastAsia="en-US"/>
              </w:rPr>
              <w:t xml:space="preserve"> дорожного фонда Александровского</w:t>
            </w: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 xml:space="preserve"> сельского 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A1634B" w:rsidRDefault="00CB4FC0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6,3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A1634B" w:rsidRDefault="00CB4FC0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11,8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A1634B" w:rsidRDefault="00CB4FC0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17,5</w:t>
            </w:r>
          </w:p>
        </w:tc>
      </w:tr>
      <w:tr w:rsidR="00797CCC" w:rsidRPr="00A1634B" w:rsidTr="00B17E14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</w:p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  <w:r w:rsidRPr="00A1634B">
              <w:rPr>
                <w:rStyle w:val="a5"/>
                <w:rFonts w:eastAsiaTheme="minorEastAsia"/>
                <w:color w:val="auto"/>
                <w:sz w:val="24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Default="009E3D97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</w:p>
          <w:p w:rsidR="00797CCC" w:rsidRPr="00A1634B" w:rsidRDefault="00CB4FC0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b/>
                <w:color w:val="auto"/>
                <w:sz w:val="24"/>
                <w:lang w:eastAsia="en-US"/>
              </w:rPr>
              <w:t>306,3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D97" w:rsidRDefault="009E3D97" w:rsidP="00B17E14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</w:p>
          <w:p w:rsidR="00797CCC" w:rsidRPr="00A1634B" w:rsidRDefault="00CB4FC0" w:rsidP="00B17E14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b/>
                <w:color w:val="auto"/>
                <w:sz w:val="24"/>
                <w:lang w:eastAsia="en-US"/>
              </w:rPr>
              <w:t>331,3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Default="009E3D97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</w:p>
          <w:p w:rsidR="00797CCC" w:rsidRPr="00A1634B" w:rsidRDefault="00CB4FC0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b/>
                <w:color w:val="auto"/>
                <w:sz w:val="24"/>
                <w:lang w:eastAsia="en-US"/>
              </w:rPr>
              <w:t>336,5</w:t>
            </w:r>
          </w:p>
        </w:tc>
      </w:tr>
    </w:tbl>
    <w:p w:rsidR="00E63C4B" w:rsidRPr="00A1634B" w:rsidRDefault="00797CCC" w:rsidP="00A1634B">
      <w:pPr>
        <w:pStyle w:val="3"/>
        <w:jc w:val="both"/>
        <w:rPr>
          <w:color w:val="auto"/>
          <w:szCs w:val="28"/>
        </w:rPr>
      </w:pPr>
      <w:r>
        <w:rPr>
          <w:rStyle w:val="a5"/>
          <w:b w:val="0"/>
          <w:color w:val="auto"/>
          <w:szCs w:val="28"/>
        </w:rPr>
        <w:t xml:space="preserve">Всего по Программе за </w:t>
      </w:r>
      <w:r w:rsidR="00BD0248">
        <w:rPr>
          <w:rStyle w:val="a5"/>
          <w:b w:val="0"/>
          <w:color w:val="auto"/>
          <w:szCs w:val="28"/>
        </w:rPr>
        <w:t>2021-2023</w:t>
      </w:r>
      <w:r w:rsidR="00E63C4B" w:rsidRPr="00A1634B">
        <w:rPr>
          <w:rStyle w:val="a5"/>
          <w:b w:val="0"/>
          <w:color w:val="auto"/>
          <w:szCs w:val="28"/>
        </w:rPr>
        <w:t xml:space="preserve"> </w:t>
      </w:r>
      <w:r w:rsidR="00A1634B" w:rsidRPr="00A1634B">
        <w:rPr>
          <w:rStyle w:val="a5"/>
          <w:b w:val="0"/>
          <w:color w:val="auto"/>
          <w:szCs w:val="28"/>
        </w:rPr>
        <w:t>годы –</w:t>
      </w:r>
      <w:r w:rsidR="001319BC">
        <w:rPr>
          <w:rStyle w:val="a5"/>
          <w:b w:val="0"/>
          <w:color w:val="auto"/>
          <w:szCs w:val="28"/>
        </w:rPr>
        <w:t xml:space="preserve"> </w:t>
      </w:r>
      <w:r w:rsidR="00CB4FC0">
        <w:rPr>
          <w:rStyle w:val="a5"/>
          <w:b w:val="0"/>
          <w:color w:val="auto"/>
          <w:szCs w:val="28"/>
        </w:rPr>
        <w:t>974,1</w:t>
      </w:r>
      <w:r w:rsidR="00FE0410">
        <w:rPr>
          <w:rStyle w:val="a5"/>
          <w:b w:val="0"/>
          <w:color w:val="auto"/>
          <w:szCs w:val="28"/>
        </w:rPr>
        <w:t xml:space="preserve"> </w:t>
      </w:r>
      <w:r w:rsidR="00E63C4B" w:rsidRPr="00A1634B">
        <w:rPr>
          <w:rStyle w:val="a5"/>
          <w:b w:val="0"/>
          <w:color w:val="auto"/>
          <w:szCs w:val="28"/>
        </w:rPr>
        <w:t>тыс. руб.</w:t>
      </w:r>
    </w:p>
    <w:p w:rsidR="00E63C4B" w:rsidRPr="00A1634B" w:rsidRDefault="00E63C4B" w:rsidP="00A1634B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sectPr w:rsidR="00E63C4B" w:rsidRPr="00A1634B" w:rsidSect="00ED0BF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E58" w:rsidRDefault="00D90E58" w:rsidP="00E63C4B">
      <w:r>
        <w:separator/>
      </w:r>
    </w:p>
  </w:endnote>
  <w:endnote w:type="continuationSeparator" w:id="0">
    <w:p w:rsidR="00D90E58" w:rsidRDefault="00D90E58" w:rsidP="00E63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E58" w:rsidRDefault="00D90E58" w:rsidP="00E63C4B">
      <w:r>
        <w:separator/>
      </w:r>
    </w:p>
  </w:footnote>
  <w:footnote w:type="continuationSeparator" w:id="0">
    <w:p w:rsidR="00D90E58" w:rsidRDefault="00D90E58" w:rsidP="00E63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sz w:val="24"/>
        <w:szCs w:val="24"/>
      </w:rPr>
    </w:lvl>
  </w:abstractNum>
  <w:abstractNum w:abstractNumId="1">
    <w:nsid w:val="023A14F5"/>
    <w:multiLevelType w:val="hybridMultilevel"/>
    <w:tmpl w:val="21E00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4B478E"/>
    <w:multiLevelType w:val="hybridMultilevel"/>
    <w:tmpl w:val="A2401504"/>
    <w:lvl w:ilvl="0" w:tplc="390CD7C8">
      <w:start w:val="1"/>
      <w:numFmt w:val="decimal"/>
      <w:lvlText w:val="%1."/>
      <w:lvlJc w:val="left"/>
      <w:pPr>
        <w:ind w:left="885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226B59"/>
    <w:multiLevelType w:val="hybridMultilevel"/>
    <w:tmpl w:val="F86E4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A76E4C"/>
    <w:multiLevelType w:val="hybridMultilevel"/>
    <w:tmpl w:val="A6B4F872"/>
    <w:lvl w:ilvl="0" w:tplc="0B981700">
      <w:start w:val="1"/>
      <w:numFmt w:val="decimal"/>
      <w:lvlText w:val="%1."/>
      <w:lvlJc w:val="left"/>
      <w:pPr>
        <w:ind w:left="1095" w:hanging="7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837132"/>
    <w:multiLevelType w:val="hybridMultilevel"/>
    <w:tmpl w:val="38B03E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1B3646"/>
    <w:multiLevelType w:val="hybridMultilevel"/>
    <w:tmpl w:val="AEE05D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3230E5"/>
    <w:multiLevelType w:val="hybridMultilevel"/>
    <w:tmpl w:val="83CE1344"/>
    <w:lvl w:ilvl="0" w:tplc="04190009">
      <w:start w:val="1"/>
      <w:numFmt w:val="bullet"/>
      <w:lvlText w:val=""/>
      <w:lvlJc w:val="left"/>
      <w:pPr>
        <w:ind w:left="103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C92102"/>
    <w:multiLevelType w:val="hybridMultilevel"/>
    <w:tmpl w:val="87425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77342"/>
    <w:multiLevelType w:val="hybridMultilevel"/>
    <w:tmpl w:val="6ABE6B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3953DF"/>
    <w:multiLevelType w:val="hybridMultilevel"/>
    <w:tmpl w:val="2A3A5F5C"/>
    <w:lvl w:ilvl="0" w:tplc="B7D8546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671AF2"/>
    <w:multiLevelType w:val="hybridMultilevel"/>
    <w:tmpl w:val="C3CE3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90147E"/>
    <w:multiLevelType w:val="hybridMultilevel"/>
    <w:tmpl w:val="1AAC9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185470"/>
    <w:multiLevelType w:val="hybridMultilevel"/>
    <w:tmpl w:val="18F24E88"/>
    <w:lvl w:ilvl="0" w:tplc="73E23274">
      <w:start w:val="1"/>
      <w:numFmt w:val="decimal"/>
      <w:lvlText w:val="%1."/>
      <w:lvlJc w:val="left"/>
      <w:pPr>
        <w:ind w:left="43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1F5477"/>
    <w:multiLevelType w:val="hybridMultilevel"/>
    <w:tmpl w:val="4EE892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9F5792"/>
    <w:multiLevelType w:val="hybridMultilevel"/>
    <w:tmpl w:val="989E8F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4B"/>
    <w:rsid w:val="00032490"/>
    <w:rsid w:val="00061191"/>
    <w:rsid w:val="000658B1"/>
    <w:rsid w:val="0008069F"/>
    <w:rsid w:val="000B346F"/>
    <w:rsid w:val="0011797C"/>
    <w:rsid w:val="001319BC"/>
    <w:rsid w:val="001761AD"/>
    <w:rsid w:val="00185851"/>
    <w:rsid w:val="0024226D"/>
    <w:rsid w:val="00244EA7"/>
    <w:rsid w:val="002559E9"/>
    <w:rsid w:val="002E211C"/>
    <w:rsid w:val="00314CBD"/>
    <w:rsid w:val="00334179"/>
    <w:rsid w:val="00343D41"/>
    <w:rsid w:val="003449FB"/>
    <w:rsid w:val="003C2F7F"/>
    <w:rsid w:val="003C69ED"/>
    <w:rsid w:val="003F3481"/>
    <w:rsid w:val="00403B52"/>
    <w:rsid w:val="004810DD"/>
    <w:rsid w:val="004A671C"/>
    <w:rsid w:val="004B1B34"/>
    <w:rsid w:val="004D479C"/>
    <w:rsid w:val="00511859"/>
    <w:rsid w:val="005C1896"/>
    <w:rsid w:val="005F7FAE"/>
    <w:rsid w:val="0060152C"/>
    <w:rsid w:val="0061382A"/>
    <w:rsid w:val="00640AFF"/>
    <w:rsid w:val="006F3911"/>
    <w:rsid w:val="00776055"/>
    <w:rsid w:val="00797CCC"/>
    <w:rsid w:val="007D42BC"/>
    <w:rsid w:val="007D4F7E"/>
    <w:rsid w:val="00843812"/>
    <w:rsid w:val="00866272"/>
    <w:rsid w:val="0086629F"/>
    <w:rsid w:val="00874A04"/>
    <w:rsid w:val="0088000A"/>
    <w:rsid w:val="008B2A4F"/>
    <w:rsid w:val="00954DA0"/>
    <w:rsid w:val="009A0DAB"/>
    <w:rsid w:val="009C19EF"/>
    <w:rsid w:val="009E3D97"/>
    <w:rsid w:val="00A02F0E"/>
    <w:rsid w:val="00A1634B"/>
    <w:rsid w:val="00A218D7"/>
    <w:rsid w:val="00A64DF7"/>
    <w:rsid w:val="00AD6E3D"/>
    <w:rsid w:val="00AF6D22"/>
    <w:rsid w:val="00AF732A"/>
    <w:rsid w:val="00B06998"/>
    <w:rsid w:val="00B17E14"/>
    <w:rsid w:val="00B267D8"/>
    <w:rsid w:val="00B415BF"/>
    <w:rsid w:val="00B65DC7"/>
    <w:rsid w:val="00B700EA"/>
    <w:rsid w:val="00BB0698"/>
    <w:rsid w:val="00BD0248"/>
    <w:rsid w:val="00BD1AEF"/>
    <w:rsid w:val="00BF4589"/>
    <w:rsid w:val="00C13782"/>
    <w:rsid w:val="00C25FC4"/>
    <w:rsid w:val="00CB4FC0"/>
    <w:rsid w:val="00CC15F2"/>
    <w:rsid w:val="00D25891"/>
    <w:rsid w:val="00D553FC"/>
    <w:rsid w:val="00D624EC"/>
    <w:rsid w:val="00D752BC"/>
    <w:rsid w:val="00D84F27"/>
    <w:rsid w:val="00D90E58"/>
    <w:rsid w:val="00DB2F3E"/>
    <w:rsid w:val="00DF7E8A"/>
    <w:rsid w:val="00E5384C"/>
    <w:rsid w:val="00E63C4B"/>
    <w:rsid w:val="00E84759"/>
    <w:rsid w:val="00EC5F20"/>
    <w:rsid w:val="00ED0BFF"/>
    <w:rsid w:val="00F20F51"/>
    <w:rsid w:val="00F3102B"/>
    <w:rsid w:val="00F44F58"/>
    <w:rsid w:val="00F90DDF"/>
    <w:rsid w:val="00FE0410"/>
    <w:rsid w:val="00FF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Balloon Text" w:uiPriority="0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3C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63C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63C4B"/>
    <w:pPr>
      <w:keepNext/>
      <w:outlineLvl w:val="2"/>
    </w:pPr>
    <w:rPr>
      <w:color w:val="FF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E63C4B"/>
    <w:pPr>
      <w:keepNext/>
      <w:ind w:left="972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E63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3C4B"/>
    <w:pPr>
      <w:keepNext/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E63C4B"/>
    <w:pPr>
      <w:keepNext/>
      <w:ind w:firstLine="252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E63C4B"/>
    <w:pPr>
      <w:keepNext/>
      <w:jc w:val="both"/>
      <w:outlineLvl w:val="7"/>
    </w:pPr>
    <w:rPr>
      <w:color w:val="000080"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E63C4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3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E63C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E63C4B"/>
    <w:rPr>
      <w:rFonts w:ascii="Times New Roman" w:eastAsia="Times New Roman" w:hAnsi="Times New Roman" w:cs="Times New Roman"/>
      <w:color w:val="FF0000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E63C4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E63C4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63C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E63C4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E63C4B"/>
    <w:rPr>
      <w:rFonts w:ascii="Times New Roman" w:eastAsia="Times New Roman" w:hAnsi="Times New Roman" w:cs="Times New Roman"/>
      <w:color w:val="00008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63C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E63C4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3C4B"/>
    <w:rPr>
      <w:color w:val="800080" w:themeColor="followedHyperlink"/>
      <w:u w:val="single"/>
    </w:rPr>
  </w:style>
  <w:style w:type="paragraph" w:styleId="HTML">
    <w:name w:val="HTML Preformatted"/>
    <w:basedOn w:val="a"/>
    <w:link w:val="HTML1"/>
    <w:semiHidden/>
    <w:unhideWhenUsed/>
    <w:rsid w:val="00E6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0">
    <w:name w:val="Стандартный HTML Знак"/>
    <w:basedOn w:val="a0"/>
    <w:semiHidden/>
    <w:rsid w:val="00E63C4B"/>
    <w:rPr>
      <w:rFonts w:ascii="Consolas" w:eastAsia="Times New Roman" w:hAnsi="Consolas" w:cs="Consolas"/>
      <w:sz w:val="20"/>
      <w:szCs w:val="20"/>
      <w:lang w:eastAsia="ru-RU"/>
    </w:rPr>
  </w:style>
  <w:style w:type="character" w:styleId="a5">
    <w:name w:val="Strong"/>
    <w:uiPriority w:val="22"/>
    <w:qFormat/>
    <w:rsid w:val="00E63C4B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uiPriority w:val="99"/>
    <w:unhideWhenUsed/>
    <w:rsid w:val="00E63C4B"/>
    <w:pPr>
      <w:spacing w:before="100" w:beforeAutospacing="1" w:after="100" w:afterAutospacing="1"/>
      <w:ind w:firstLine="150"/>
    </w:pPr>
  </w:style>
  <w:style w:type="paragraph" w:styleId="a7">
    <w:name w:val="footnote text"/>
    <w:basedOn w:val="a"/>
    <w:link w:val="a8"/>
    <w:uiPriority w:val="99"/>
    <w:semiHidden/>
    <w:unhideWhenUsed/>
    <w:rsid w:val="00E63C4B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E63C4B"/>
    <w:rPr>
      <w:rFonts w:ascii="Calibri" w:eastAsia="Calibri" w:hAnsi="Calibri" w:cs="Times New Roman"/>
      <w:sz w:val="20"/>
      <w:szCs w:val="20"/>
    </w:rPr>
  </w:style>
  <w:style w:type="paragraph" w:styleId="a9">
    <w:name w:val="header"/>
    <w:basedOn w:val="a"/>
    <w:link w:val="aa"/>
    <w:semiHidden/>
    <w:unhideWhenUsed/>
    <w:rsid w:val="00E63C4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semiHidden/>
    <w:unhideWhenUsed/>
    <w:rsid w:val="00E63C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aption"/>
    <w:basedOn w:val="a"/>
    <w:next w:val="a"/>
    <w:semiHidden/>
    <w:unhideWhenUsed/>
    <w:qFormat/>
    <w:rsid w:val="00E63C4B"/>
    <w:pPr>
      <w:ind w:firstLine="720"/>
    </w:pPr>
    <w:rPr>
      <w:sz w:val="28"/>
      <w:szCs w:val="20"/>
    </w:rPr>
  </w:style>
  <w:style w:type="paragraph" w:styleId="ae">
    <w:name w:val="Title"/>
    <w:basedOn w:val="a"/>
    <w:link w:val="11"/>
    <w:qFormat/>
    <w:rsid w:val="00E63C4B"/>
    <w:pPr>
      <w:ind w:left="3969"/>
      <w:jc w:val="center"/>
    </w:pPr>
    <w:rPr>
      <w:rFonts w:ascii="Calibri" w:eastAsia="Calibri" w:hAnsi="Calibri" w:cstheme="minorBidi"/>
      <w:sz w:val="28"/>
      <w:szCs w:val="28"/>
      <w:lang w:eastAsia="en-US"/>
    </w:rPr>
  </w:style>
  <w:style w:type="character" w:customStyle="1" w:styleId="af">
    <w:name w:val="Название Знак"/>
    <w:basedOn w:val="a0"/>
    <w:rsid w:val="00E63C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0">
    <w:name w:val="Body Text"/>
    <w:basedOn w:val="a"/>
    <w:link w:val="af1"/>
    <w:semiHidden/>
    <w:unhideWhenUsed/>
    <w:rsid w:val="00E63C4B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12"/>
    <w:semiHidden/>
    <w:unhideWhenUsed/>
    <w:rsid w:val="00E63C4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f3">
    <w:name w:val="Основной текст с отступом Знак"/>
    <w:basedOn w:val="a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E63C4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10"/>
    <w:semiHidden/>
    <w:unhideWhenUsed/>
    <w:rsid w:val="00E63C4B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3 Знак"/>
    <w:basedOn w:val="a0"/>
    <w:semiHidden/>
    <w:rsid w:val="00E63C4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10"/>
    <w:semiHidden/>
    <w:unhideWhenUsed/>
    <w:rsid w:val="00E63C4B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Основной текст с отступом 2 Знак"/>
    <w:basedOn w:val="a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11"/>
    <w:semiHidden/>
    <w:unhideWhenUsed/>
    <w:rsid w:val="00E63C4B"/>
    <w:pPr>
      <w:ind w:firstLine="708"/>
      <w:jc w:val="both"/>
    </w:pPr>
    <w:rPr>
      <w:rFonts w:asciiTheme="minorHAnsi" w:eastAsiaTheme="minorHAnsi" w:hAnsiTheme="minorHAnsi" w:cstheme="minorBidi"/>
      <w:sz w:val="28"/>
      <w:lang w:eastAsia="en-US"/>
    </w:rPr>
  </w:style>
  <w:style w:type="character" w:customStyle="1" w:styleId="34">
    <w:name w:val="Основной текст с отступом 3 Знак"/>
    <w:basedOn w:val="a0"/>
    <w:semiHidden/>
    <w:rsid w:val="00E63C4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Plain Text"/>
    <w:basedOn w:val="a"/>
    <w:link w:val="13"/>
    <w:semiHidden/>
    <w:unhideWhenUsed/>
    <w:rsid w:val="00E63C4B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af5">
    <w:name w:val="Текст Знак"/>
    <w:basedOn w:val="a0"/>
    <w:semiHidden/>
    <w:rsid w:val="00E63C4B"/>
    <w:rPr>
      <w:rFonts w:ascii="Consolas" w:eastAsia="Times New Roman" w:hAnsi="Consolas" w:cs="Consolas"/>
      <w:sz w:val="21"/>
      <w:szCs w:val="21"/>
      <w:lang w:eastAsia="ru-RU"/>
    </w:rPr>
  </w:style>
  <w:style w:type="paragraph" w:styleId="af6">
    <w:name w:val="Balloon Text"/>
    <w:basedOn w:val="a"/>
    <w:link w:val="14"/>
    <w:semiHidden/>
    <w:unhideWhenUsed/>
    <w:rsid w:val="00E63C4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7">
    <w:name w:val="Текст выноски Знак"/>
    <w:basedOn w:val="a0"/>
    <w:semiHidden/>
    <w:rsid w:val="00E63C4B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uiPriority w:val="99"/>
    <w:qFormat/>
    <w:rsid w:val="00E6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E63C4B"/>
    <w:pPr>
      <w:ind w:left="720"/>
      <w:contextualSpacing/>
    </w:pPr>
  </w:style>
  <w:style w:type="paragraph" w:customStyle="1" w:styleId="ConsPlusTitle">
    <w:name w:val="ConsPlusTitle"/>
    <w:uiPriority w:val="99"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E63C4B"/>
    <w:rPr>
      <w:rFonts w:ascii="Arial" w:hAnsi="Arial" w:cs="Arial"/>
    </w:rPr>
  </w:style>
  <w:style w:type="paragraph" w:customStyle="1" w:styleId="ConsPlusNormal0">
    <w:name w:val="ConsPlusNormal"/>
    <w:link w:val="ConsPlusNormal"/>
    <w:rsid w:val="00E63C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25">
    <w:name w:val="Абзац Уровень 2"/>
    <w:basedOn w:val="a"/>
    <w:semiHidden/>
    <w:rsid w:val="00E63C4B"/>
    <w:pPr>
      <w:tabs>
        <w:tab w:val="num" w:pos="360"/>
        <w:tab w:val="num" w:pos="720"/>
      </w:tabs>
      <w:suppressAutoHyphens/>
      <w:spacing w:before="120" w:line="360" w:lineRule="auto"/>
      <w:jc w:val="both"/>
    </w:pPr>
    <w:rPr>
      <w:sz w:val="28"/>
      <w:szCs w:val="28"/>
      <w:lang w:eastAsia="ar-SA"/>
    </w:rPr>
  </w:style>
  <w:style w:type="paragraph" w:customStyle="1" w:styleId="15">
    <w:name w:val="Абзац Уровень 1"/>
    <w:basedOn w:val="a"/>
    <w:semiHidden/>
    <w:rsid w:val="00E63C4B"/>
    <w:pPr>
      <w:tabs>
        <w:tab w:val="num" w:pos="360"/>
      </w:tabs>
      <w:suppressAutoHyphens/>
      <w:spacing w:line="360" w:lineRule="auto"/>
      <w:jc w:val="both"/>
    </w:pPr>
    <w:rPr>
      <w:sz w:val="28"/>
      <w:szCs w:val="28"/>
      <w:lang w:eastAsia="ar-SA"/>
    </w:rPr>
  </w:style>
  <w:style w:type="paragraph" w:customStyle="1" w:styleId="afa">
    <w:name w:val="Заголовок Приложения"/>
    <w:basedOn w:val="2"/>
    <w:next w:val="a"/>
    <w:semiHidden/>
    <w:rsid w:val="00E63C4B"/>
    <w:pPr>
      <w:suppressAutoHyphens/>
      <w:spacing w:before="120" w:after="240" w:line="360" w:lineRule="auto"/>
    </w:pPr>
    <w:rPr>
      <w:rFonts w:ascii="Arial" w:eastAsia="Times New Roman" w:hAnsi="Arial" w:cs="Arial"/>
      <w:iCs/>
      <w:color w:val="000000"/>
      <w:kern w:val="2"/>
      <w:sz w:val="28"/>
      <w:szCs w:val="28"/>
      <w:lang w:eastAsia="ar-SA"/>
    </w:rPr>
  </w:style>
  <w:style w:type="paragraph" w:customStyle="1" w:styleId="ConsNormal">
    <w:name w:val="ConsNormal"/>
    <w:semiHidden/>
    <w:rsid w:val="00E63C4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semiHidden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ja-JP"/>
    </w:rPr>
  </w:style>
  <w:style w:type="paragraph" w:customStyle="1" w:styleId="CM14">
    <w:name w:val="CM14"/>
    <w:basedOn w:val="Default"/>
    <w:next w:val="Default"/>
    <w:semiHidden/>
    <w:rsid w:val="00E63C4B"/>
    <w:pPr>
      <w:spacing w:after="453"/>
    </w:pPr>
    <w:rPr>
      <w:color w:val="auto"/>
    </w:rPr>
  </w:style>
  <w:style w:type="paragraph" w:customStyle="1" w:styleId="ConsPlusNonformat">
    <w:name w:val="ConsPlusNonformat"/>
    <w:uiPriority w:val="99"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E63C4B"/>
    <w:pPr>
      <w:spacing w:before="100" w:beforeAutospacing="1" w:after="100" w:afterAutospacing="1"/>
    </w:pPr>
  </w:style>
  <w:style w:type="paragraph" w:customStyle="1" w:styleId="16">
    <w:name w:val="Без интервала1"/>
    <w:rsid w:val="00E63C4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basedOn w:val="a"/>
    <w:rsid w:val="00E63C4B"/>
    <w:pPr>
      <w:spacing w:before="100" w:beforeAutospacing="1" w:after="100" w:afterAutospacing="1"/>
    </w:pPr>
  </w:style>
  <w:style w:type="paragraph" w:customStyle="1" w:styleId="211">
    <w:name w:val="Основной текст 21"/>
    <w:basedOn w:val="a"/>
    <w:rsid w:val="00E63C4B"/>
    <w:pPr>
      <w:suppressAutoHyphens/>
      <w:ind w:right="-483"/>
    </w:pPr>
    <w:rPr>
      <w:rFonts w:eastAsia="Calibri"/>
      <w:sz w:val="26"/>
      <w:szCs w:val="20"/>
      <w:lang w:eastAsia="zh-CN"/>
    </w:rPr>
  </w:style>
  <w:style w:type="paragraph" w:customStyle="1" w:styleId="26">
    <w:name w:val="Без интервала2"/>
    <w:rsid w:val="00E63C4B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fb">
    <w:name w:val="footnote reference"/>
    <w:uiPriority w:val="99"/>
    <w:semiHidden/>
    <w:unhideWhenUsed/>
    <w:rsid w:val="00E63C4B"/>
    <w:rPr>
      <w:vertAlign w:val="superscript"/>
    </w:rPr>
  </w:style>
  <w:style w:type="character" w:customStyle="1" w:styleId="b-serp-urlitem1">
    <w:name w:val="b-serp-url__item1"/>
    <w:rsid w:val="00E63C4B"/>
    <w:rPr>
      <w:rFonts w:ascii="Times New Roman" w:hAnsi="Times New Roman" w:cs="Times New Roman" w:hint="default"/>
    </w:rPr>
  </w:style>
  <w:style w:type="character" w:customStyle="1" w:styleId="HTML1">
    <w:name w:val="Стандартный HTML Знак1"/>
    <w:basedOn w:val="a0"/>
    <w:link w:val="HTML"/>
    <w:semiHidden/>
    <w:locked/>
    <w:rsid w:val="00E63C4B"/>
    <w:rPr>
      <w:rFonts w:ascii="Courier New" w:hAnsi="Courier New" w:cs="Courier New"/>
    </w:rPr>
  </w:style>
  <w:style w:type="character" w:customStyle="1" w:styleId="17">
    <w:name w:val="Верхний колонтитул Знак1"/>
    <w:basedOn w:val="a0"/>
    <w:uiPriority w:val="99"/>
    <w:semiHidden/>
    <w:rsid w:val="00E63C4B"/>
    <w:rPr>
      <w:sz w:val="24"/>
      <w:szCs w:val="24"/>
    </w:rPr>
  </w:style>
  <w:style w:type="character" w:customStyle="1" w:styleId="18">
    <w:name w:val="Нижний колонтитул Знак1"/>
    <w:basedOn w:val="a0"/>
    <w:uiPriority w:val="99"/>
    <w:semiHidden/>
    <w:rsid w:val="00E63C4B"/>
    <w:rPr>
      <w:sz w:val="24"/>
      <w:szCs w:val="24"/>
    </w:rPr>
  </w:style>
  <w:style w:type="character" w:customStyle="1" w:styleId="11">
    <w:name w:val="Название Знак1"/>
    <w:basedOn w:val="a0"/>
    <w:link w:val="ae"/>
    <w:locked/>
    <w:rsid w:val="00E63C4B"/>
    <w:rPr>
      <w:rFonts w:ascii="Calibri" w:eastAsia="Calibri" w:hAnsi="Calibri"/>
      <w:sz w:val="28"/>
      <w:szCs w:val="28"/>
    </w:rPr>
  </w:style>
  <w:style w:type="character" w:customStyle="1" w:styleId="19">
    <w:name w:val="Основной текст Знак1"/>
    <w:basedOn w:val="a0"/>
    <w:uiPriority w:val="99"/>
    <w:semiHidden/>
    <w:rsid w:val="00E63C4B"/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f2"/>
    <w:semiHidden/>
    <w:locked/>
    <w:rsid w:val="00E63C4B"/>
    <w:rPr>
      <w:sz w:val="24"/>
      <w:szCs w:val="24"/>
    </w:rPr>
  </w:style>
  <w:style w:type="character" w:customStyle="1" w:styleId="212">
    <w:name w:val="Основной текст 2 Знак1"/>
    <w:basedOn w:val="a0"/>
    <w:uiPriority w:val="99"/>
    <w:semiHidden/>
    <w:rsid w:val="00E63C4B"/>
    <w:rPr>
      <w:sz w:val="24"/>
      <w:szCs w:val="24"/>
    </w:rPr>
  </w:style>
  <w:style w:type="character" w:customStyle="1" w:styleId="310">
    <w:name w:val="Основной текст 3 Знак1"/>
    <w:basedOn w:val="a0"/>
    <w:link w:val="31"/>
    <w:semiHidden/>
    <w:locked/>
    <w:rsid w:val="00E63C4B"/>
    <w:rPr>
      <w:sz w:val="16"/>
      <w:szCs w:val="16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E63C4B"/>
    <w:rPr>
      <w:sz w:val="24"/>
      <w:szCs w:val="24"/>
    </w:rPr>
  </w:style>
  <w:style w:type="character" w:customStyle="1" w:styleId="311">
    <w:name w:val="Основной текст с отступом 3 Знак1"/>
    <w:basedOn w:val="a0"/>
    <w:link w:val="33"/>
    <w:semiHidden/>
    <w:locked/>
    <w:rsid w:val="00E63C4B"/>
    <w:rPr>
      <w:sz w:val="28"/>
      <w:szCs w:val="24"/>
    </w:rPr>
  </w:style>
  <w:style w:type="character" w:customStyle="1" w:styleId="13">
    <w:name w:val="Текст Знак1"/>
    <w:basedOn w:val="a0"/>
    <w:link w:val="af4"/>
    <w:semiHidden/>
    <w:locked/>
    <w:rsid w:val="00E63C4B"/>
    <w:rPr>
      <w:rFonts w:ascii="Courier New" w:hAnsi="Courier New" w:cs="Courier New"/>
    </w:rPr>
  </w:style>
  <w:style w:type="character" w:customStyle="1" w:styleId="14">
    <w:name w:val="Текст выноски Знак1"/>
    <w:basedOn w:val="a0"/>
    <w:link w:val="af6"/>
    <w:semiHidden/>
    <w:locked/>
    <w:rsid w:val="00E63C4B"/>
    <w:rPr>
      <w:rFonts w:ascii="Tahoma" w:hAnsi="Tahoma" w:cs="Tahoma"/>
      <w:sz w:val="16"/>
      <w:szCs w:val="16"/>
    </w:rPr>
  </w:style>
  <w:style w:type="paragraph" w:customStyle="1" w:styleId="rvps698610">
    <w:name w:val="rvps698610"/>
    <w:basedOn w:val="a"/>
    <w:rsid w:val="005C189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Balloon Text" w:uiPriority="0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3C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63C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63C4B"/>
    <w:pPr>
      <w:keepNext/>
      <w:outlineLvl w:val="2"/>
    </w:pPr>
    <w:rPr>
      <w:color w:val="FF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E63C4B"/>
    <w:pPr>
      <w:keepNext/>
      <w:ind w:left="972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E63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3C4B"/>
    <w:pPr>
      <w:keepNext/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E63C4B"/>
    <w:pPr>
      <w:keepNext/>
      <w:ind w:firstLine="252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E63C4B"/>
    <w:pPr>
      <w:keepNext/>
      <w:jc w:val="both"/>
      <w:outlineLvl w:val="7"/>
    </w:pPr>
    <w:rPr>
      <w:color w:val="000080"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E63C4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3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E63C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E63C4B"/>
    <w:rPr>
      <w:rFonts w:ascii="Times New Roman" w:eastAsia="Times New Roman" w:hAnsi="Times New Roman" w:cs="Times New Roman"/>
      <w:color w:val="FF0000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E63C4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E63C4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63C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E63C4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E63C4B"/>
    <w:rPr>
      <w:rFonts w:ascii="Times New Roman" w:eastAsia="Times New Roman" w:hAnsi="Times New Roman" w:cs="Times New Roman"/>
      <w:color w:val="00008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63C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E63C4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3C4B"/>
    <w:rPr>
      <w:color w:val="800080" w:themeColor="followedHyperlink"/>
      <w:u w:val="single"/>
    </w:rPr>
  </w:style>
  <w:style w:type="paragraph" w:styleId="HTML">
    <w:name w:val="HTML Preformatted"/>
    <w:basedOn w:val="a"/>
    <w:link w:val="HTML1"/>
    <w:semiHidden/>
    <w:unhideWhenUsed/>
    <w:rsid w:val="00E6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0">
    <w:name w:val="Стандартный HTML Знак"/>
    <w:basedOn w:val="a0"/>
    <w:semiHidden/>
    <w:rsid w:val="00E63C4B"/>
    <w:rPr>
      <w:rFonts w:ascii="Consolas" w:eastAsia="Times New Roman" w:hAnsi="Consolas" w:cs="Consolas"/>
      <w:sz w:val="20"/>
      <w:szCs w:val="20"/>
      <w:lang w:eastAsia="ru-RU"/>
    </w:rPr>
  </w:style>
  <w:style w:type="character" w:styleId="a5">
    <w:name w:val="Strong"/>
    <w:uiPriority w:val="22"/>
    <w:qFormat/>
    <w:rsid w:val="00E63C4B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uiPriority w:val="99"/>
    <w:unhideWhenUsed/>
    <w:rsid w:val="00E63C4B"/>
    <w:pPr>
      <w:spacing w:before="100" w:beforeAutospacing="1" w:after="100" w:afterAutospacing="1"/>
      <w:ind w:firstLine="150"/>
    </w:pPr>
  </w:style>
  <w:style w:type="paragraph" w:styleId="a7">
    <w:name w:val="footnote text"/>
    <w:basedOn w:val="a"/>
    <w:link w:val="a8"/>
    <w:uiPriority w:val="99"/>
    <w:semiHidden/>
    <w:unhideWhenUsed/>
    <w:rsid w:val="00E63C4B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E63C4B"/>
    <w:rPr>
      <w:rFonts w:ascii="Calibri" w:eastAsia="Calibri" w:hAnsi="Calibri" w:cs="Times New Roman"/>
      <w:sz w:val="20"/>
      <w:szCs w:val="20"/>
    </w:rPr>
  </w:style>
  <w:style w:type="paragraph" w:styleId="a9">
    <w:name w:val="header"/>
    <w:basedOn w:val="a"/>
    <w:link w:val="aa"/>
    <w:semiHidden/>
    <w:unhideWhenUsed/>
    <w:rsid w:val="00E63C4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semiHidden/>
    <w:unhideWhenUsed/>
    <w:rsid w:val="00E63C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aption"/>
    <w:basedOn w:val="a"/>
    <w:next w:val="a"/>
    <w:semiHidden/>
    <w:unhideWhenUsed/>
    <w:qFormat/>
    <w:rsid w:val="00E63C4B"/>
    <w:pPr>
      <w:ind w:firstLine="720"/>
    </w:pPr>
    <w:rPr>
      <w:sz w:val="28"/>
      <w:szCs w:val="20"/>
    </w:rPr>
  </w:style>
  <w:style w:type="paragraph" w:styleId="ae">
    <w:name w:val="Title"/>
    <w:basedOn w:val="a"/>
    <w:link w:val="11"/>
    <w:qFormat/>
    <w:rsid w:val="00E63C4B"/>
    <w:pPr>
      <w:ind w:left="3969"/>
      <w:jc w:val="center"/>
    </w:pPr>
    <w:rPr>
      <w:rFonts w:ascii="Calibri" w:eastAsia="Calibri" w:hAnsi="Calibri" w:cstheme="minorBidi"/>
      <w:sz w:val="28"/>
      <w:szCs w:val="28"/>
      <w:lang w:eastAsia="en-US"/>
    </w:rPr>
  </w:style>
  <w:style w:type="character" w:customStyle="1" w:styleId="af">
    <w:name w:val="Название Знак"/>
    <w:basedOn w:val="a0"/>
    <w:rsid w:val="00E63C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0">
    <w:name w:val="Body Text"/>
    <w:basedOn w:val="a"/>
    <w:link w:val="af1"/>
    <w:semiHidden/>
    <w:unhideWhenUsed/>
    <w:rsid w:val="00E63C4B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12"/>
    <w:semiHidden/>
    <w:unhideWhenUsed/>
    <w:rsid w:val="00E63C4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f3">
    <w:name w:val="Основной текст с отступом Знак"/>
    <w:basedOn w:val="a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E63C4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10"/>
    <w:semiHidden/>
    <w:unhideWhenUsed/>
    <w:rsid w:val="00E63C4B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3 Знак"/>
    <w:basedOn w:val="a0"/>
    <w:semiHidden/>
    <w:rsid w:val="00E63C4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10"/>
    <w:semiHidden/>
    <w:unhideWhenUsed/>
    <w:rsid w:val="00E63C4B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Основной текст с отступом 2 Знак"/>
    <w:basedOn w:val="a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11"/>
    <w:semiHidden/>
    <w:unhideWhenUsed/>
    <w:rsid w:val="00E63C4B"/>
    <w:pPr>
      <w:ind w:firstLine="708"/>
      <w:jc w:val="both"/>
    </w:pPr>
    <w:rPr>
      <w:rFonts w:asciiTheme="minorHAnsi" w:eastAsiaTheme="minorHAnsi" w:hAnsiTheme="minorHAnsi" w:cstheme="minorBidi"/>
      <w:sz w:val="28"/>
      <w:lang w:eastAsia="en-US"/>
    </w:rPr>
  </w:style>
  <w:style w:type="character" w:customStyle="1" w:styleId="34">
    <w:name w:val="Основной текст с отступом 3 Знак"/>
    <w:basedOn w:val="a0"/>
    <w:semiHidden/>
    <w:rsid w:val="00E63C4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Plain Text"/>
    <w:basedOn w:val="a"/>
    <w:link w:val="13"/>
    <w:semiHidden/>
    <w:unhideWhenUsed/>
    <w:rsid w:val="00E63C4B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af5">
    <w:name w:val="Текст Знак"/>
    <w:basedOn w:val="a0"/>
    <w:semiHidden/>
    <w:rsid w:val="00E63C4B"/>
    <w:rPr>
      <w:rFonts w:ascii="Consolas" w:eastAsia="Times New Roman" w:hAnsi="Consolas" w:cs="Consolas"/>
      <w:sz w:val="21"/>
      <w:szCs w:val="21"/>
      <w:lang w:eastAsia="ru-RU"/>
    </w:rPr>
  </w:style>
  <w:style w:type="paragraph" w:styleId="af6">
    <w:name w:val="Balloon Text"/>
    <w:basedOn w:val="a"/>
    <w:link w:val="14"/>
    <w:semiHidden/>
    <w:unhideWhenUsed/>
    <w:rsid w:val="00E63C4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7">
    <w:name w:val="Текст выноски Знак"/>
    <w:basedOn w:val="a0"/>
    <w:semiHidden/>
    <w:rsid w:val="00E63C4B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uiPriority w:val="99"/>
    <w:qFormat/>
    <w:rsid w:val="00E6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E63C4B"/>
    <w:pPr>
      <w:ind w:left="720"/>
      <w:contextualSpacing/>
    </w:pPr>
  </w:style>
  <w:style w:type="paragraph" w:customStyle="1" w:styleId="ConsPlusTitle">
    <w:name w:val="ConsPlusTitle"/>
    <w:uiPriority w:val="99"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E63C4B"/>
    <w:rPr>
      <w:rFonts w:ascii="Arial" w:hAnsi="Arial" w:cs="Arial"/>
    </w:rPr>
  </w:style>
  <w:style w:type="paragraph" w:customStyle="1" w:styleId="ConsPlusNormal0">
    <w:name w:val="ConsPlusNormal"/>
    <w:link w:val="ConsPlusNormal"/>
    <w:rsid w:val="00E63C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25">
    <w:name w:val="Абзац Уровень 2"/>
    <w:basedOn w:val="a"/>
    <w:semiHidden/>
    <w:rsid w:val="00E63C4B"/>
    <w:pPr>
      <w:tabs>
        <w:tab w:val="num" w:pos="360"/>
        <w:tab w:val="num" w:pos="720"/>
      </w:tabs>
      <w:suppressAutoHyphens/>
      <w:spacing w:before="120" w:line="360" w:lineRule="auto"/>
      <w:jc w:val="both"/>
    </w:pPr>
    <w:rPr>
      <w:sz w:val="28"/>
      <w:szCs w:val="28"/>
      <w:lang w:eastAsia="ar-SA"/>
    </w:rPr>
  </w:style>
  <w:style w:type="paragraph" w:customStyle="1" w:styleId="15">
    <w:name w:val="Абзац Уровень 1"/>
    <w:basedOn w:val="a"/>
    <w:semiHidden/>
    <w:rsid w:val="00E63C4B"/>
    <w:pPr>
      <w:tabs>
        <w:tab w:val="num" w:pos="360"/>
      </w:tabs>
      <w:suppressAutoHyphens/>
      <w:spacing w:line="360" w:lineRule="auto"/>
      <w:jc w:val="both"/>
    </w:pPr>
    <w:rPr>
      <w:sz w:val="28"/>
      <w:szCs w:val="28"/>
      <w:lang w:eastAsia="ar-SA"/>
    </w:rPr>
  </w:style>
  <w:style w:type="paragraph" w:customStyle="1" w:styleId="afa">
    <w:name w:val="Заголовок Приложения"/>
    <w:basedOn w:val="2"/>
    <w:next w:val="a"/>
    <w:semiHidden/>
    <w:rsid w:val="00E63C4B"/>
    <w:pPr>
      <w:suppressAutoHyphens/>
      <w:spacing w:before="120" w:after="240" w:line="360" w:lineRule="auto"/>
    </w:pPr>
    <w:rPr>
      <w:rFonts w:ascii="Arial" w:eastAsia="Times New Roman" w:hAnsi="Arial" w:cs="Arial"/>
      <w:iCs/>
      <w:color w:val="000000"/>
      <w:kern w:val="2"/>
      <w:sz w:val="28"/>
      <w:szCs w:val="28"/>
      <w:lang w:eastAsia="ar-SA"/>
    </w:rPr>
  </w:style>
  <w:style w:type="paragraph" w:customStyle="1" w:styleId="ConsNormal">
    <w:name w:val="ConsNormal"/>
    <w:semiHidden/>
    <w:rsid w:val="00E63C4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semiHidden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ja-JP"/>
    </w:rPr>
  </w:style>
  <w:style w:type="paragraph" w:customStyle="1" w:styleId="CM14">
    <w:name w:val="CM14"/>
    <w:basedOn w:val="Default"/>
    <w:next w:val="Default"/>
    <w:semiHidden/>
    <w:rsid w:val="00E63C4B"/>
    <w:pPr>
      <w:spacing w:after="453"/>
    </w:pPr>
    <w:rPr>
      <w:color w:val="auto"/>
    </w:rPr>
  </w:style>
  <w:style w:type="paragraph" w:customStyle="1" w:styleId="ConsPlusNonformat">
    <w:name w:val="ConsPlusNonformat"/>
    <w:uiPriority w:val="99"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E63C4B"/>
    <w:pPr>
      <w:spacing w:before="100" w:beforeAutospacing="1" w:after="100" w:afterAutospacing="1"/>
    </w:pPr>
  </w:style>
  <w:style w:type="paragraph" w:customStyle="1" w:styleId="16">
    <w:name w:val="Без интервала1"/>
    <w:rsid w:val="00E63C4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basedOn w:val="a"/>
    <w:rsid w:val="00E63C4B"/>
    <w:pPr>
      <w:spacing w:before="100" w:beforeAutospacing="1" w:after="100" w:afterAutospacing="1"/>
    </w:pPr>
  </w:style>
  <w:style w:type="paragraph" w:customStyle="1" w:styleId="211">
    <w:name w:val="Основной текст 21"/>
    <w:basedOn w:val="a"/>
    <w:rsid w:val="00E63C4B"/>
    <w:pPr>
      <w:suppressAutoHyphens/>
      <w:ind w:right="-483"/>
    </w:pPr>
    <w:rPr>
      <w:rFonts w:eastAsia="Calibri"/>
      <w:sz w:val="26"/>
      <w:szCs w:val="20"/>
      <w:lang w:eastAsia="zh-CN"/>
    </w:rPr>
  </w:style>
  <w:style w:type="paragraph" w:customStyle="1" w:styleId="26">
    <w:name w:val="Без интервала2"/>
    <w:rsid w:val="00E63C4B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fb">
    <w:name w:val="footnote reference"/>
    <w:uiPriority w:val="99"/>
    <w:semiHidden/>
    <w:unhideWhenUsed/>
    <w:rsid w:val="00E63C4B"/>
    <w:rPr>
      <w:vertAlign w:val="superscript"/>
    </w:rPr>
  </w:style>
  <w:style w:type="character" w:customStyle="1" w:styleId="b-serp-urlitem1">
    <w:name w:val="b-serp-url__item1"/>
    <w:rsid w:val="00E63C4B"/>
    <w:rPr>
      <w:rFonts w:ascii="Times New Roman" w:hAnsi="Times New Roman" w:cs="Times New Roman" w:hint="default"/>
    </w:rPr>
  </w:style>
  <w:style w:type="character" w:customStyle="1" w:styleId="HTML1">
    <w:name w:val="Стандартный HTML Знак1"/>
    <w:basedOn w:val="a0"/>
    <w:link w:val="HTML"/>
    <w:semiHidden/>
    <w:locked/>
    <w:rsid w:val="00E63C4B"/>
    <w:rPr>
      <w:rFonts w:ascii="Courier New" w:hAnsi="Courier New" w:cs="Courier New"/>
    </w:rPr>
  </w:style>
  <w:style w:type="character" w:customStyle="1" w:styleId="17">
    <w:name w:val="Верхний колонтитул Знак1"/>
    <w:basedOn w:val="a0"/>
    <w:uiPriority w:val="99"/>
    <w:semiHidden/>
    <w:rsid w:val="00E63C4B"/>
    <w:rPr>
      <w:sz w:val="24"/>
      <w:szCs w:val="24"/>
    </w:rPr>
  </w:style>
  <w:style w:type="character" w:customStyle="1" w:styleId="18">
    <w:name w:val="Нижний колонтитул Знак1"/>
    <w:basedOn w:val="a0"/>
    <w:uiPriority w:val="99"/>
    <w:semiHidden/>
    <w:rsid w:val="00E63C4B"/>
    <w:rPr>
      <w:sz w:val="24"/>
      <w:szCs w:val="24"/>
    </w:rPr>
  </w:style>
  <w:style w:type="character" w:customStyle="1" w:styleId="11">
    <w:name w:val="Название Знак1"/>
    <w:basedOn w:val="a0"/>
    <w:link w:val="ae"/>
    <w:locked/>
    <w:rsid w:val="00E63C4B"/>
    <w:rPr>
      <w:rFonts w:ascii="Calibri" w:eastAsia="Calibri" w:hAnsi="Calibri"/>
      <w:sz w:val="28"/>
      <w:szCs w:val="28"/>
    </w:rPr>
  </w:style>
  <w:style w:type="character" w:customStyle="1" w:styleId="19">
    <w:name w:val="Основной текст Знак1"/>
    <w:basedOn w:val="a0"/>
    <w:uiPriority w:val="99"/>
    <w:semiHidden/>
    <w:rsid w:val="00E63C4B"/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f2"/>
    <w:semiHidden/>
    <w:locked/>
    <w:rsid w:val="00E63C4B"/>
    <w:rPr>
      <w:sz w:val="24"/>
      <w:szCs w:val="24"/>
    </w:rPr>
  </w:style>
  <w:style w:type="character" w:customStyle="1" w:styleId="212">
    <w:name w:val="Основной текст 2 Знак1"/>
    <w:basedOn w:val="a0"/>
    <w:uiPriority w:val="99"/>
    <w:semiHidden/>
    <w:rsid w:val="00E63C4B"/>
    <w:rPr>
      <w:sz w:val="24"/>
      <w:szCs w:val="24"/>
    </w:rPr>
  </w:style>
  <w:style w:type="character" w:customStyle="1" w:styleId="310">
    <w:name w:val="Основной текст 3 Знак1"/>
    <w:basedOn w:val="a0"/>
    <w:link w:val="31"/>
    <w:semiHidden/>
    <w:locked/>
    <w:rsid w:val="00E63C4B"/>
    <w:rPr>
      <w:sz w:val="16"/>
      <w:szCs w:val="16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E63C4B"/>
    <w:rPr>
      <w:sz w:val="24"/>
      <w:szCs w:val="24"/>
    </w:rPr>
  </w:style>
  <w:style w:type="character" w:customStyle="1" w:styleId="311">
    <w:name w:val="Основной текст с отступом 3 Знак1"/>
    <w:basedOn w:val="a0"/>
    <w:link w:val="33"/>
    <w:semiHidden/>
    <w:locked/>
    <w:rsid w:val="00E63C4B"/>
    <w:rPr>
      <w:sz w:val="28"/>
      <w:szCs w:val="24"/>
    </w:rPr>
  </w:style>
  <w:style w:type="character" w:customStyle="1" w:styleId="13">
    <w:name w:val="Текст Знак1"/>
    <w:basedOn w:val="a0"/>
    <w:link w:val="af4"/>
    <w:semiHidden/>
    <w:locked/>
    <w:rsid w:val="00E63C4B"/>
    <w:rPr>
      <w:rFonts w:ascii="Courier New" w:hAnsi="Courier New" w:cs="Courier New"/>
    </w:rPr>
  </w:style>
  <w:style w:type="character" w:customStyle="1" w:styleId="14">
    <w:name w:val="Текст выноски Знак1"/>
    <w:basedOn w:val="a0"/>
    <w:link w:val="af6"/>
    <w:semiHidden/>
    <w:locked/>
    <w:rsid w:val="00E63C4B"/>
    <w:rPr>
      <w:rFonts w:ascii="Tahoma" w:hAnsi="Tahoma" w:cs="Tahoma"/>
      <w:sz w:val="16"/>
      <w:szCs w:val="16"/>
    </w:rPr>
  </w:style>
  <w:style w:type="paragraph" w:customStyle="1" w:styleId="rvps698610">
    <w:name w:val="rvps698610"/>
    <w:basedOn w:val="a"/>
    <w:rsid w:val="005C18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estpravo.ru/federalnoje/bz-zakony/c1b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C21E8-8398-4BC1-8E92-1FDA77072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ozerki</dc:creator>
  <cp:lastModifiedBy>EAV</cp:lastModifiedBy>
  <cp:revision>2</cp:revision>
  <cp:lastPrinted>2022-02-09T08:28:00Z</cp:lastPrinted>
  <dcterms:created xsi:type="dcterms:W3CDTF">2022-02-17T18:06:00Z</dcterms:created>
  <dcterms:modified xsi:type="dcterms:W3CDTF">2022-02-17T18:06:00Z</dcterms:modified>
</cp:coreProperties>
</file>