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09BF" w:rsidRDefault="003009BF" w:rsidP="00E63C4B">
      <w:pPr>
        <w:pStyle w:val="ConsPlusTitle"/>
        <w:widowControl/>
        <w:pBdr>
          <w:bottom w:val="single" w:sz="12" w:space="0" w:color="auto"/>
        </w:pBdr>
        <w:jc w:val="center"/>
        <w:rPr>
          <w:sz w:val="28"/>
          <w:szCs w:val="28"/>
        </w:rPr>
      </w:pPr>
      <w:bookmarkStart w:id="0" w:name="_GoBack"/>
      <w:bookmarkEnd w:id="0"/>
    </w:p>
    <w:p w:rsidR="00E63C4B" w:rsidRDefault="00E63C4B" w:rsidP="00E63C4B">
      <w:pPr>
        <w:pStyle w:val="ConsPlusTitle"/>
        <w:widowControl/>
        <w:pBdr>
          <w:bottom w:val="single" w:sz="12" w:space="0" w:color="auto"/>
        </w:pBdr>
        <w:jc w:val="center"/>
        <w:rPr>
          <w:sz w:val="28"/>
          <w:szCs w:val="28"/>
        </w:rPr>
      </w:pPr>
      <w:r>
        <w:rPr>
          <w:sz w:val="28"/>
          <w:szCs w:val="28"/>
        </w:rPr>
        <w:t xml:space="preserve">АДМИНИСТРАЦИЯ   </w:t>
      </w:r>
      <w:r>
        <w:rPr>
          <w:sz w:val="28"/>
          <w:szCs w:val="28"/>
        </w:rPr>
        <w:br/>
      </w:r>
      <w:r w:rsidR="00874A04">
        <w:rPr>
          <w:sz w:val="28"/>
          <w:szCs w:val="28"/>
        </w:rPr>
        <w:t>АЛЕКСАНДРОВСКОГО</w:t>
      </w:r>
      <w:r w:rsidR="0086627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СЕЛЬСКОГО  ПОСЕЛЕНИЯ  </w:t>
      </w:r>
      <w:r>
        <w:rPr>
          <w:sz w:val="28"/>
          <w:szCs w:val="28"/>
        </w:rPr>
        <w:br/>
        <w:t>ИЛОВЛИНСКОГО  МУНИЦИПАЛЬНОГО РАЙОНА   ВОЛГОГРАДСКОЙ   ОБЛАСТИ</w:t>
      </w:r>
    </w:p>
    <w:p w:rsidR="00E63C4B" w:rsidRDefault="00E63C4B" w:rsidP="008C7388">
      <w:pPr>
        <w:pStyle w:val="ConsPlusTitle"/>
        <w:widowControl/>
        <w:jc w:val="center"/>
        <w:rPr>
          <w:sz w:val="28"/>
          <w:szCs w:val="28"/>
        </w:rPr>
      </w:pPr>
      <w:r>
        <w:rPr>
          <w:sz w:val="28"/>
          <w:szCs w:val="28"/>
        </w:rPr>
        <w:t>ПОСТАНОВЛЕНИЕ</w:t>
      </w:r>
    </w:p>
    <w:p w:rsidR="008C7388" w:rsidRDefault="008C7388" w:rsidP="008C7388">
      <w:pPr>
        <w:pStyle w:val="ConsPlusTitle"/>
        <w:widowControl/>
        <w:rPr>
          <w:sz w:val="28"/>
          <w:szCs w:val="28"/>
        </w:rPr>
      </w:pPr>
      <w:r>
        <w:rPr>
          <w:sz w:val="28"/>
          <w:szCs w:val="28"/>
        </w:rPr>
        <w:t>от 27.12.2021 г.                                   № 80</w:t>
      </w:r>
    </w:p>
    <w:p w:rsidR="00E63C4B" w:rsidRPr="007D4F7E" w:rsidRDefault="00E63C4B" w:rsidP="008C7388">
      <w:pPr>
        <w:pStyle w:val="ConsPlusTitle"/>
        <w:widowControl/>
        <w:jc w:val="center"/>
        <w:rPr>
          <w:sz w:val="28"/>
          <w:szCs w:val="28"/>
        </w:rPr>
      </w:pPr>
      <w:r w:rsidRPr="00343D41">
        <w:rPr>
          <w:rFonts w:eastAsia="Calibri"/>
          <w:sz w:val="28"/>
          <w:szCs w:val="28"/>
          <w:lang w:eastAsia="en-US"/>
        </w:rPr>
        <w:t xml:space="preserve">Об утверждении муниципальной </w:t>
      </w:r>
      <w:r w:rsidR="00061191" w:rsidRPr="00343D41">
        <w:rPr>
          <w:rFonts w:eastAsia="Calibri"/>
          <w:sz w:val="28"/>
          <w:szCs w:val="28"/>
          <w:lang w:eastAsia="en-US"/>
        </w:rPr>
        <w:t xml:space="preserve"> </w:t>
      </w:r>
      <w:r w:rsidRPr="00343D41">
        <w:rPr>
          <w:rFonts w:eastAsia="Calibri"/>
          <w:sz w:val="28"/>
          <w:szCs w:val="28"/>
          <w:lang w:eastAsia="en-US"/>
        </w:rPr>
        <w:t>программы</w:t>
      </w:r>
    </w:p>
    <w:p w:rsidR="00E63C4B" w:rsidRPr="00343D41" w:rsidRDefault="00E63C4B" w:rsidP="007D4F7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43D41">
        <w:rPr>
          <w:rFonts w:eastAsia="Calibri"/>
          <w:b/>
          <w:sz w:val="28"/>
          <w:szCs w:val="28"/>
          <w:lang w:eastAsia="en-US"/>
        </w:rPr>
        <w:t>«Мероприятия по осуществлению дорожной деятельности</w:t>
      </w:r>
    </w:p>
    <w:p w:rsidR="00E63C4B" w:rsidRPr="00343D41" w:rsidRDefault="00E63C4B" w:rsidP="007D4F7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43D41">
        <w:rPr>
          <w:rFonts w:eastAsia="Calibri"/>
          <w:b/>
          <w:sz w:val="28"/>
          <w:szCs w:val="28"/>
          <w:lang w:eastAsia="en-US"/>
        </w:rPr>
        <w:t>и о</w:t>
      </w:r>
      <w:r w:rsidR="00343D41">
        <w:rPr>
          <w:rFonts w:eastAsia="Calibri"/>
          <w:b/>
          <w:sz w:val="28"/>
          <w:szCs w:val="28"/>
          <w:lang w:eastAsia="en-US"/>
        </w:rPr>
        <w:t>беспечение безопасности дорожног</w:t>
      </w:r>
      <w:r w:rsidRPr="00343D41">
        <w:rPr>
          <w:rFonts w:eastAsia="Calibri"/>
          <w:b/>
          <w:sz w:val="28"/>
          <w:szCs w:val="28"/>
          <w:lang w:eastAsia="en-US"/>
        </w:rPr>
        <w:t>о движения</w:t>
      </w:r>
    </w:p>
    <w:p w:rsidR="00E63C4B" w:rsidRPr="00343D41" w:rsidRDefault="00E63C4B" w:rsidP="007D4F7E">
      <w:pPr>
        <w:jc w:val="center"/>
        <w:rPr>
          <w:rFonts w:eastAsia="Calibri"/>
          <w:b/>
          <w:sz w:val="28"/>
          <w:szCs w:val="28"/>
          <w:lang w:eastAsia="en-US"/>
        </w:rPr>
      </w:pPr>
      <w:r w:rsidRPr="00343D41">
        <w:rPr>
          <w:rFonts w:eastAsia="Calibri"/>
          <w:b/>
          <w:sz w:val="28"/>
          <w:szCs w:val="28"/>
          <w:lang w:eastAsia="en-US"/>
        </w:rPr>
        <w:t xml:space="preserve">в </w:t>
      </w:r>
      <w:r w:rsidR="00874A04" w:rsidRPr="00343D41">
        <w:rPr>
          <w:rFonts w:eastAsia="Calibri"/>
          <w:b/>
          <w:sz w:val="28"/>
          <w:szCs w:val="28"/>
          <w:lang w:eastAsia="en-US"/>
        </w:rPr>
        <w:t>Александровском</w:t>
      </w:r>
      <w:r w:rsidR="00866272" w:rsidRPr="00343D41">
        <w:rPr>
          <w:rFonts w:eastAsia="Calibri"/>
          <w:b/>
          <w:sz w:val="28"/>
          <w:szCs w:val="28"/>
          <w:lang w:eastAsia="en-US"/>
        </w:rPr>
        <w:t xml:space="preserve"> </w:t>
      </w:r>
      <w:r w:rsidRPr="00343D41">
        <w:rPr>
          <w:rFonts w:eastAsia="Calibri"/>
          <w:b/>
          <w:sz w:val="28"/>
          <w:szCs w:val="28"/>
          <w:lang w:eastAsia="en-US"/>
        </w:rPr>
        <w:t>сельском поселении</w:t>
      </w:r>
    </w:p>
    <w:p w:rsidR="00E63C4B" w:rsidRPr="00343D41" w:rsidRDefault="003009BF" w:rsidP="007D4F7E">
      <w:pPr>
        <w:jc w:val="center"/>
        <w:rPr>
          <w:b/>
          <w:sz w:val="28"/>
          <w:szCs w:val="28"/>
        </w:rPr>
      </w:pPr>
      <w:r>
        <w:rPr>
          <w:rFonts w:eastAsia="Calibri"/>
          <w:b/>
          <w:sz w:val="28"/>
          <w:szCs w:val="28"/>
          <w:lang w:eastAsia="en-US"/>
        </w:rPr>
        <w:t>на  2022-2024</w:t>
      </w:r>
      <w:r w:rsidR="00874A04" w:rsidRPr="00343D41">
        <w:rPr>
          <w:rFonts w:eastAsia="Calibri"/>
          <w:b/>
          <w:sz w:val="28"/>
          <w:szCs w:val="28"/>
          <w:lang w:eastAsia="en-US"/>
        </w:rPr>
        <w:t xml:space="preserve"> </w:t>
      </w:r>
      <w:r w:rsidR="00E63C4B" w:rsidRPr="00343D41">
        <w:rPr>
          <w:rFonts w:eastAsia="Calibri"/>
          <w:b/>
          <w:sz w:val="28"/>
          <w:szCs w:val="28"/>
          <w:lang w:eastAsia="en-US"/>
        </w:rPr>
        <w:t>годы».</w:t>
      </w:r>
    </w:p>
    <w:p w:rsidR="00E63C4B" w:rsidRDefault="007D4F7E" w:rsidP="007D4F7E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="00E63C4B">
        <w:rPr>
          <w:sz w:val="28"/>
          <w:szCs w:val="28"/>
        </w:rPr>
        <w:t xml:space="preserve">Руководствуясь Федеральным законом от 06.10.2003 № 131-ФЗ «Об общих принципах организации местного самоуправления в Российской Федерации», Федеральным законом от 08.11.2007 №257-ФЗ «Об автомобильных дорогах и о дорожной деятельности в Российской Федерации» и о внесении изменений в отдельные законодательные акты Российской Федерации, в целях реализации полномочий, связанных с организацией дорожной деятельности в отношении автомобильных дорог местного значения  администрация </w:t>
      </w:r>
      <w:r w:rsidR="00874A04">
        <w:rPr>
          <w:sz w:val="28"/>
          <w:szCs w:val="28"/>
        </w:rPr>
        <w:t>Александровского</w:t>
      </w:r>
      <w:r w:rsidR="00866272">
        <w:rPr>
          <w:sz w:val="28"/>
          <w:szCs w:val="28"/>
        </w:rPr>
        <w:t xml:space="preserve"> </w:t>
      </w:r>
      <w:r w:rsidR="00E63C4B">
        <w:rPr>
          <w:sz w:val="28"/>
          <w:szCs w:val="28"/>
        </w:rPr>
        <w:t>сельского поселения Иловлинского</w:t>
      </w:r>
      <w:proofErr w:type="gramEnd"/>
      <w:r w:rsidR="00E63C4B">
        <w:rPr>
          <w:sz w:val="28"/>
          <w:szCs w:val="28"/>
        </w:rPr>
        <w:t xml:space="preserve"> муниципального района Волгоградской области</w:t>
      </w:r>
    </w:p>
    <w:p w:rsidR="00E63C4B" w:rsidRDefault="00E63C4B" w:rsidP="00E63C4B">
      <w:pPr>
        <w:tabs>
          <w:tab w:val="left" w:pos="430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ПОСТАНОВЛЯЕТ:</w:t>
      </w:r>
    </w:p>
    <w:p w:rsidR="00E63C4B" w:rsidRDefault="009E3D97" w:rsidP="00E63C4B">
      <w:pPr>
        <w:jc w:val="both"/>
        <w:rPr>
          <w:bCs/>
          <w:color w:val="1E1E1E"/>
          <w:sz w:val="28"/>
          <w:szCs w:val="28"/>
        </w:rPr>
      </w:pPr>
      <w:r>
        <w:rPr>
          <w:b/>
          <w:sz w:val="28"/>
          <w:szCs w:val="28"/>
        </w:rPr>
        <w:t xml:space="preserve">     </w:t>
      </w:r>
      <w:r w:rsidR="00874A04">
        <w:rPr>
          <w:sz w:val="28"/>
          <w:szCs w:val="28"/>
        </w:rPr>
        <w:t xml:space="preserve"> 1. </w:t>
      </w:r>
      <w:r w:rsidR="00E63C4B">
        <w:rPr>
          <w:sz w:val="28"/>
          <w:szCs w:val="28"/>
        </w:rPr>
        <w:t xml:space="preserve">Утвердить муниципальную  программу </w:t>
      </w:r>
      <w:r w:rsidR="00E63C4B">
        <w:rPr>
          <w:bCs/>
          <w:color w:val="1E1E1E"/>
          <w:sz w:val="28"/>
          <w:szCs w:val="28"/>
        </w:rPr>
        <w:t xml:space="preserve">«Мероприятия по осуществлению дорожной деятельности и обеспечение безопасности дорожного движения в </w:t>
      </w:r>
      <w:r w:rsidR="00874A04">
        <w:rPr>
          <w:bCs/>
          <w:color w:val="1E1E1E"/>
          <w:sz w:val="28"/>
          <w:szCs w:val="28"/>
        </w:rPr>
        <w:t>Александровском  сельском поселен</w:t>
      </w:r>
      <w:r w:rsidR="007D4F7E">
        <w:rPr>
          <w:bCs/>
          <w:color w:val="1E1E1E"/>
          <w:sz w:val="28"/>
          <w:szCs w:val="28"/>
        </w:rPr>
        <w:t>ии на</w:t>
      </w:r>
      <w:r w:rsidR="00D855C2">
        <w:rPr>
          <w:bCs/>
          <w:color w:val="1E1E1E"/>
          <w:sz w:val="28"/>
          <w:szCs w:val="28"/>
        </w:rPr>
        <w:t xml:space="preserve"> 2022 – 2024</w:t>
      </w:r>
      <w:r w:rsidR="00E63C4B">
        <w:rPr>
          <w:bCs/>
          <w:color w:val="1E1E1E"/>
          <w:sz w:val="28"/>
          <w:szCs w:val="28"/>
        </w:rPr>
        <w:t xml:space="preserve"> годы» </w:t>
      </w:r>
      <w:r w:rsidR="00E63C4B">
        <w:rPr>
          <w:sz w:val="28"/>
          <w:szCs w:val="28"/>
        </w:rPr>
        <w:t>согласно приложению.</w:t>
      </w:r>
    </w:p>
    <w:p w:rsidR="00874A04" w:rsidRDefault="00E63C4B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2.</w:t>
      </w:r>
      <w:r w:rsidR="00874A04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</w:t>
      </w:r>
      <w:r w:rsidR="00874A04">
        <w:rPr>
          <w:sz w:val="28"/>
          <w:szCs w:val="28"/>
        </w:rPr>
        <w:t>Администрации поселения при исп</w:t>
      </w:r>
      <w:r w:rsidR="00D855C2">
        <w:rPr>
          <w:sz w:val="28"/>
          <w:szCs w:val="28"/>
        </w:rPr>
        <w:t>олнении бюджета поселения в 2021</w:t>
      </w:r>
      <w:r w:rsidR="00874A04">
        <w:rPr>
          <w:sz w:val="28"/>
          <w:szCs w:val="28"/>
        </w:rPr>
        <w:t xml:space="preserve"> году и среднесрочного финансового плана Александровс</w:t>
      </w:r>
      <w:r w:rsidR="00D855C2">
        <w:rPr>
          <w:sz w:val="28"/>
          <w:szCs w:val="28"/>
        </w:rPr>
        <w:t>кого сельского поселения на 2022 – 2024</w:t>
      </w:r>
      <w:r w:rsidR="00874A04">
        <w:rPr>
          <w:sz w:val="28"/>
          <w:szCs w:val="28"/>
        </w:rPr>
        <w:t xml:space="preserve"> годы предусматривать ассигнования на реализацию муниципальной программы «Мероприятия по осуществлению дорожной деятельности и обеспечение безопасности дорожного движе</w:t>
      </w:r>
      <w:r w:rsidR="00D855C2">
        <w:rPr>
          <w:sz w:val="28"/>
          <w:szCs w:val="28"/>
        </w:rPr>
        <w:t>ния в сельском поселении на 2022 – 2024</w:t>
      </w:r>
      <w:r w:rsidR="00874A04">
        <w:rPr>
          <w:sz w:val="28"/>
          <w:szCs w:val="28"/>
        </w:rPr>
        <w:t xml:space="preserve"> годы».</w:t>
      </w:r>
    </w:p>
    <w:p w:rsidR="00E63C4B" w:rsidRDefault="00874A04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3. </w:t>
      </w:r>
      <w:r w:rsidR="00E63C4B">
        <w:rPr>
          <w:sz w:val="28"/>
          <w:szCs w:val="28"/>
        </w:rPr>
        <w:t xml:space="preserve">Установить, что в ходе реализации муниципальной программы </w:t>
      </w:r>
      <w:r w:rsidR="00E63C4B">
        <w:rPr>
          <w:bCs/>
          <w:color w:val="1E1E1E"/>
          <w:sz w:val="28"/>
          <w:szCs w:val="28"/>
        </w:rPr>
        <w:t>«Мероприятия по осуществлению дорожной деятельности и обеспечение безопаснос</w:t>
      </w:r>
      <w:r w:rsidR="00866272">
        <w:rPr>
          <w:bCs/>
          <w:color w:val="1E1E1E"/>
          <w:sz w:val="28"/>
          <w:szCs w:val="28"/>
        </w:rPr>
        <w:t>т</w:t>
      </w:r>
      <w:r>
        <w:rPr>
          <w:bCs/>
          <w:color w:val="1E1E1E"/>
          <w:sz w:val="28"/>
          <w:szCs w:val="28"/>
        </w:rPr>
        <w:t>и дорожного движения в Александро</w:t>
      </w:r>
      <w:r w:rsidR="00D855C2">
        <w:rPr>
          <w:bCs/>
          <w:color w:val="1E1E1E"/>
          <w:sz w:val="28"/>
          <w:szCs w:val="28"/>
        </w:rPr>
        <w:t>вском сельском поселении на 2022 – 2024</w:t>
      </w:r>
      <w:r>
        <w:rPr>
          <w:bCs/>
          <w:color w:val="1E1E1E"/>
          <w:sz w:val="28"/>
          <w:szCs w:val="28"/>
        </w:rPr>
        <w:t xml:space="preserve"> </w:t>
      </w:r>
      <w:r w:rsidR="00E63C4B">
        <w:rPr>
          <w:bCs/>
          <w:color w:val="1E1E1E"/>
          <w:sz w:val="28"/>
          <w:szCs w:val="28"/>
        </w:rPr>
        <w:t xml:space="preserve"> годы» </w:t>
      </w:r>
      <w:r w:rsidR="00E63C4B">
        <w:rPr>
          <w:sz w:val="28"/>
          <w:szCs w:val="28"/>
        </w:rPr>
        <w:t xml:space="preserve"> мероприятия и объемы их финансирования подлежат ежегодной корректировке с учетом возможностей средств бюджета </w:t>
      </w:r>
      <w:r>
        <w:rPr>
          <w:bCs/>
          <w:color w:val="1E1E1E"/>
          <w:sz w:val="28"/>
          <w:szCs w:val="28"/>
        </w:rPr>
        <w:t>Александровского</w:t>
      </w:r>
      <w:r w:rsidR="00866272">
        <w:rPr>
          <w:bCs/>
          <w:color w:val="1E1E1E"/>
          <w:sz w:val="28"/>
          <w:szCs w:val="28"/>
        </w:rPr>
        <w:t xml:space="preserve"> </w:t>
      </w:r>
      <w:r w:rsidR="00E63C4B">
        <w:rPr>
          <w:sz w:val="28"/>
          <w:szCs w:val="28"/>
        </w:rPr>
        <w:t>сельского поселения.</w:t>
      </w:r>
    </w:p>
    <w:p w:rsidR="007D4F7E" w:rsidRDefault="007D4F7E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4. Признать ут</w:t>
      </w:r>
      <w:r w:rsidR="00D855C2">
        <w:rPr>
          <w:sz w:val="28"/>
          <w:szCs w:val="28"/>
        </w:rPr>
        <w:t>ратившим силу Постановление № 63 от 24.12.2020</w:t>
      </w:r>
      <w:r>
        <w:rPr>
          <w:sz w:val="28"/>
          <w:szCs w:val="28"/>
        </w:rPr>
        <w:t xml:space="preserve"> г. Об утверждении муниципальной программы «Мероприятия по осуществлению дорожной деятельности и обеспечение безопасности дорожного движения в Александро</w:t>
      </w:r>
      <w:r w:rsidR="00D855C2">
        <w:rPr>
          <w:sz w:val="28"/>
          <w:szCs w:val="28"/>
        </w:rPr>
        <w:t>вском сельском поселении на 2021-2023</w:t>
      </w:r>
      <w:r>
        <w:rPr>
          <w:sz w:val="28"/>
          <w:szCs w:val="28"/>
        </w:rPr>
        <w:t xml:space="preserve"> годы».</w:t>
      </w:r>
    </w:p>
    <w:p w:rsidR="00E63C4B" w:rsidRPr="00874A04" w:rsidRDefault="009C19EF" w:rsidP="009C19EF">
      <w:pPr>
        <w:jc w:val="both"/>
        <w:rPr>
          <w:rFonts w:eastAsia="Calibri"/>
          <w:sz w:val="28"/>
          <w:szCs w:val="28"/>
          <w:lang w:eastAsia="en-US"/>
        </w:rPr>
      </w:pPr>
      <w:r>
        <w:rPr>
          <w:sz w:val="28"/>
          <w:szCs w:val="28"/>
        </w:rPr>
        <w:t xml:space="preserve">     </w:t>
      </w:r>
      <w:r>
        <w:rPr>
          <w:bCs/>
          <w:sz w:val="28"/>
          <w:szCs w:val="28"/>
        </w:rPr>
        <w:t xml:space="preserve"> </w:t>
      </w:r>
      <w:r w:rsidR="007D4F7E">
        <w:rPr>
          <w:sz w:val="28"/>
          <w:szCs w:val="28"/>
        </w:rPr>
        <w:t xml:space="preserve">5. </w:t>
      </w:r>
      <w:r w:rsidR="00874A04">
        <w:rPr>
          <w:sz w:val="28"/>
          <w:szCs w:val="28"/>
        </w:rPr>
        <w:t>Опубликовать настоящее постановление в информационном бюллетене «Александровские Вести».</w:t>
      </w:r>
    </w:p>
    <w:p w:rsidR="00E63C4B" w:rsidRDefault="007D4F7E" w:rsidP="00E63C4B">
      <w:pPr>
        <w:jc w:val="both"/>
        <w:rPr>
          <w:sz w:val="28"/>
          <w:szCs w:val="28"/>
        </w:rPr>
      </w:pPr>
      <w:r>
        <w:rPr>
          <w:bCs/>
          <w:color w:val="1E1E1E"/>
          <w:sz w:val="28"/>
          <w:szCs w:val="28"/>
        </w:rPr>
        <w:t xml:space="preserve">      6</w:t>
      </w:r>
      <w:r w:rsidR="00E63C4B">
        <w:rPr>
          <w:bCs/>
          <w:color w:val="1E1E1E"/>
          <w:sz w:val="28"/>
          <w:szCs w:val="28"/>
        </w:rPr>
        <w:t xml:space="preserve">. </w:t>
      </w:r>
      <w:proofErr w:type="gramStart"/>
      <w:r w:rsidR="00E63C4B">
        <w:rPr>
          <w:sz w:val="28"/>
          <w:szCs w:val="28"/>
        </w:rPr>
        <w:t>Контроль за</w:t>
      </w:r>
      <w:proofErr w:type="gramEnd"/>
      <w:r w:rsidR="00E63C4B">
        <w:rPr>
          <w:sz w:val="28"/>
          <w:szCs w:val="28"/>
        </w:rPr>
        <w:t xml:space="preserve"> выполнением  настоящего постановления оставляю за собой. </w:t>
      </w:r>
    </w:p>
    <w:p w:rsidR="00E63C4B" w:rsidRDefault="00E63C4B" w:rsidP="00E63C4B">
      <w:pPr>
        <w:jc w:val="right"/>
        <w:rPr>
          <w:b/>
          <w:sz w:val="28"/>
          <w:szCs w:val="28"/>
        </w:rPr>
      </w:pPr>
    </w:p>
    <w:p w:rsidR="00E63C4B" w:rsidRDefault="00E63C4B" w:rsidP="00E63C4B">
      <w:pPr>
        <w:jc w:val="both"/>
        <w:rPr>
          <w:sz w:val="28"/>
          <w:szCs w:val="28"/>
        </w:rPr>
      </w:pPr>
      <w:r w:rsidRPr="00874A04">
        <w:rPr>
          <w:sz w:val="28"/>
          <w:szCs w:val="28"/>
        </w:rPr>
        <w:t>Глава</w:t>
      </w:r>
      <w:r w:rsidR="00B06998" w:rsidRPr="00874A04">
        <w:rPr>
          <w:sz w:val="28"/>
          <w:szCs w:val="28"/>
        </w:rPr>
        <w:t xml:space="preserve"> </w:t>
      </w:r>
      <w:r w:rsidR="00874A04" w:rsidRPr="00874A04">
        <w:rPr>
          <w:sz w:val="28"/>
          <w:szCs w:val="28"/>
        </w:rPr>
        <w:t>Александровского</w:t>
      </w:r>
    </w:p>
    <w:p w:rsidR="00874A04" w:rsidRPr="00874A04" w:rsidRDefault="00874A04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сельского поселения                                                                           Л.В.Яковлева </w:t>
      </w:r>
    </w:p>
    <w:p w:rsidR="00E63C4B" w:rsidRDefault="00E63C4B" w:rsidP="00E63C4B">
      <w:pPr>
        <w:jc w:val="both"/>
        <w:rPr>
          <w:b/>
          <w:sz w:val="28"/>
          <w:szCs w:val="28"/>
        </w:rPr>
      </w:pPr>
    </w:p>
    <w:p w:rsidR="00E63C4B" w:rsidRDefault="00E63C4B" w:rsidP="00E63C4B">
      <w:pPr>
        <w:jc w:val="both"/>
        <w:rPr>
          <w:b/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874A04" w:rsidRDefault="00874A04" w:rsidP="00874A04">
      <w:pPr>
        <w:jc w:val="center"/>
        <w:rPr>
          <w:sz w:val="28"/>
          <w:szCs w:val="28"/>
        </w:rPr>
      </w:pPr>
    </w:p>
    <w:p w:rsidR="00E63C4B" w:rsidRDefault="00E63C4B" w:rsidP="00874A04">
      <w:pPr>
        <w:jc w:val="center"/>
        <w:rPr>
          <w:b/>
          <w:sz w:val="28"/>
          <w:szCs w:val="28"/>
        </w:rPr>
      </w:pPr>
      <w:r>
        <w:rPr>
          <w:sz w:val="28"/>
          <w:szCs w:val="28"/>
        </w:rPr>
        <w:t>ПАСПОРТ МУНИЦИПАЛЬНОЙ ПРОГРАММЫ</w:t>
      </w:r>
    </w:p>
    <w:p w:rsidR="00E63C4B" w:rsidRDefault="00E63C4B" w:rsidP="00E63C4B">
      <w:pPr>
        <w:jc w:val="center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 xml:space="preserve"> «Мероприятия по осуществлению дорожной деятельности</w:t>
      </w:r>
    </w:p>
    <w:p w:rsidR="00E63C4B" w:rsidRDefault="00E63C4B" w:rsidP="00E63C4B">
      <w:pPr>
        <w:jc w:val="center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>и обеспечение безопасности дорожного движения</w:t>
      </w:r>
    </w:p>
    <w:p w:rsidR="00E63C4B" w:rsidRDefault="00E63C4B" w:rsidP="00E63C4B">
      <w:pPr>
        <w:jc w:val="center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 xml:space="preserve">в  </w:t>
      </w:r>
      <w:r w:rsidR="00874A04">
        <w:rPr>
          <w:b/>
          <w:bCs/>
          <w:color w:val="1E1E1E"/>
          <w:sz w:val="28"/>
          <w:szCs w:val="28"/>
        </w:rPr>
        <w:t>Александровском</w:t>
      </w:r>
      <w:r>
        <w:rPr>
          <w:b/>
          <w:bCs/>
          <w:color w:val="1E1E1E"/>
          <w:sz w:val="28"/>
          <w:szCs w:val="28"/>
        </w:rPr>
        <w:t xml:space="preserve">  сельском поселении</w:t>
      </w:r>
    </w:p>
    <w:p w:rsidR="00E63C4B" w:rsidRDefault="00D855C2" w:rsidP="00E63C4B">
      <w:pPr>
        <w:jc w:val="center"/>
        <w:rPr>
          <w:b/>
          <w:bCs/>
          <w:color w:val="1E1E1E"/>
          <w:sz w:val="28"/>
          <w:szCs w:val="28"/>
        </w:rPr>
      </w:pPr>
      <w:r>
        <w:rPr>
          <w:b/>
          <w:bCs/>
          <w:color w:val="1E1E1E"/>
          <w:sz w:val="28"/>
          <w:szCs w:val="28"/>
        </w:rPr>
        <w:t>на 2022 – 2024</w:t>
      </w:r>
      <w:r w:rsidR="00E63C4B">
        <w:rPr>
          <w:b/>
          <w:bCs/>
          <w:color w:val="1E1E1E"/>
          <w:sz w:val="28"/>
          <w:szCs w:val="28"/>
        </w:rPr>
        <w:t xml:space="preserve"> годы»</w:t>
      </w:r>
    </w:p>
    <w:tbl>
      <w:tblPr>
        <w:tblW w:w="9385" w:type="dxa"/>
        <w:tblCellSpacing w:w="0" w:type="dxa"/>
        <w:tblInd w:w="15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224"/>
        <w:gridCol w:w="7161"/>
      </w:tblGrid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lastRenderedPageBreak/>
              <w:t>Наименование муниципальной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 w:rsidP="00061191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Муниципальная программа «Мероприятия по осуществлению дорожной деятельности и обеспечение безопасности дорожного движения в </w:t>
            </w:r>
            <w:r w:rsidR="00874A04">
              <w:rPr>
                <w:rFonts w:eastAsiaTheme="minorEastAsia"/>
                <w:color w:val="auto"/>
                <w:szCs w:val="28"/>
                <w:lang w:eastAsia="en-US"/>
              </w:rPr>
              <w:t xml:space="preserve">Александровском сельском поселении на </w:t>
            </w:r>
            <w:r w:rsidR="00D855C2">
              <w:rPr>
                <w:rFonts w:eastAsiaTheme="minorEastAsia"/>
                <w:color w:val="auto"/>
                <w:szCs w:val="28"/>
                <w:lang w:eastAsia="en-US"/>
              </w:rPr>
              <w:t>2022-2024</w:t>
            </w: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годы» (далее – Программа)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Заказчик муниципальной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 w:rsidP="004A671C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Администрация </w:t>
            </w:r>
            <w:r w:rsidR="00874A04">
              <w:rPr>
                <w:rFonts w:eastAsiaTheme="minorEastAsia"/>
                <w:color w:val="auto"/>
                <w:szCs w:val="28"/>
                <w:lang w:eastAsia="en-US"/>
              </w:rPr>
              <w:t>Александровского</w:t>
            </w:r>
            <w:r w:rsidR="004A671C"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</w:t>
            </w: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сельского поселения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Разработчики муниципальной 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9E3D9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Ведущий специалист</w:t>
            </w:r>
            <w:r w:rsidR="00E63C4B" w:rsidRPr="00ED0BFF">
              <w:rPr>
                <w:sz w:val="28"/>
                <w:szCs w:val="28"/>
                <w:lang w:eastAsia="en-US"/>
              </w:rPr>
              <w:t xml:space="preserve"> </w:t>
            </w:r>
            <w:r w:rsidR="00F44F58" w:rsidRPr="00ED0BFF">
              <w:rPr>
                <w:sz w:val="28"/>
                <w:szCs w:val="28"/>
                <w:lang w:eastAsia="en-US"/>
              </w:rPr>
              <w:t xml:space="preserve"> </w:t>
            </w:r>
            <w:r w:rsidR="00874A04">
              <w:rPr>
                <w:sz w:val="28"/>
                <w:szCs w:val="28"/>
                <w:lang w:eastAsia="en-US"/>
              </w:rPr>
              <w:t>Александровского</w:t>
            </w:r>
            <w:r w:rsidR="004A671C" w:rsidRPr="00ED0BFF">
              <w:rPr>
                <w:sz w:val="28"/>
                <w:szCs w:val="28"/>
                <w:lang w:eastAsia="en-US"/>
              </w:rPr>
              <w:t xml:space="preserve">  </w:t>
            </w:r>
            <w:r w:rsidR="00E63C4B" w:rsidRPr="00ED0BFF">
              <w:rPr>
                <w:sz w:val="28"/>
                <w:szCs w:val="28"/>
                <w:lang w:eastAsia="en-US"/>
              </w:rPr>
              <w:t>сельского поселения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Цели и задачи муниципальной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Цель Программы: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выполнение полномочий, связанных с организацией дорожной деятельности в отношении автомобильных дорог местного значения;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сохранение и совершенствование сети автомобильных дорог местного значения.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Задачи Программы: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повышение уровня содержания автомобильных дорог местного значения;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восстановление первоначальных транспортно-эксплуатационных характеристик и потребительских свойств автодорог и сооружений на них;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снижение дол</w:t>
            </w:r>
            <w:r w:rsidR="004A671C" w:rsidRPr="00ED0BFF">
              <w:rPr>
                <w:rFonts w:eastAsiaTheme="minorEastAsia"/>
                <w:color w:val="auto"/>
                <w:szCs w:val="28"/>
                <w:lang w:eastAsia="en-US"/>
              </w:rPr>
              <w:t>и авто</w:t>
            </w:r>
            <w:r w:rsidR="00797CCC">
              <w:rPr>
                <w:rFonts w:eastAsiaTheme="minorEastAsia"/>
                <w:color w:val="auto"/>
                <w:szCs w:val="28"/>
                <w:lang w:eastAsia="en-US"/>
              </w:rPr>
              <w:t>мобильных дорог в Александровском</w:t>
            </w: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сельском поселении (сельское поселение), не соответствующих нормативным требованиям;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-обеспечение безопасности дорожного </w:t>
            </w:r>
            <w:r w:rsidR="00B06998" w:rsidRPr="00ED0BFF">
              <w:rPr>
                <w:rFonts w:eastAsiaTheme="minorEastAsia"/>
                <w:color w:val="auto"/>
                <w:szCs w:val="28"/>
                <w:lang w:eastAsia="en-US"/>
              </w:rPr>
              <w:t>движен</w:t>
            </w:r>
            <w:r w:rsidR="00797CCC">
              <w:rPr>
                <w:rFonts w:eastAsiaTheme="minorEastAsia"/>
                <w:color w:val="auto"/>
                <w:szCs w:val="28"/>
                <w:lang w:eastAsia="en-US"/>
              </w:rPr>
              <w:t>ия на территории Александровского</w:t>
            </w: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сельского поселения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Важнейшие целевые индикаторы и показатели муниципальной программы 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Целевыми индикаторами и показателями Программы являются: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приведение в нормативное состояние автомобильные дороги местного значения и инженерные сооружения на них.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Сроки и этапы реализации муниципальной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D855C2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>
              <w:rPr>
                <w:rFonts w:eastAsiaTheme="minorEastAsia"/>
                <w:color w:val="auto"/>
                <w:szCs w:val="28"/>
                <w:lang w:eastAsia="en-US"/>
              </w:rPr>
              <w:t>2022-2024</w:t>
            </w:r>
            <w:r w:rsidR="00E63C4B"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годы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D0BFF">
              <w:rPr>
                <w:sz w:val="28"/>
                <w:szCs w:val="28"/>
                <w:lang w:eastAsia="en-US"/>
              </w:rPr>
              <w:t xml:space="preserve">Перечень подпрограмм муниципальной программы (при </w:t>
            </w:r>
            <w:r w:rsidRPr="00ED0BFF">
              <w:rPr>
                <w:sz w:val="28"/>
                <w:szCs w:val="28"/>
                <w:lang w:eastAsia="en-US"/>
              </w:rPr>
              <w:lastRenderedPageBreak/>
              <w:t>их наличии)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lastRenderedPageBreak/>
              <w:t>-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D0BFF">
              <w:rPr>
                <w:sz w:val="28"/>
                <w:szCs w:val="28"/>
                <w:lang w:eastAsia="en-US"/>
              </w:rPr>
              <w:lastRenderedPageBreak/>
              <w:t xml:space="preserve">Исполнители муниципальной программы 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 w:rsidP="00B06998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Администрация </w:t>
            </w:r>
            <w:r w:rsidR="00797CCC">
              <w:rPr>
                <w:rFonts w:eastAsiaTheme="minorEastAsia"/>
                <w:color w:val="auto"/>
                <w:szCs w:val="28"/>
                <w:lang w:eastAsia="en-US"/>
              </w:rPr>
              <w:t>Александровского</w:t>
            </w:r>
            <w:r w:rsidR="00B06998"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</w:t>
            </w: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сельского поселения</w:t>
            </w: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D0BFF">
              <w:rPr>
                <w:sz w:val="28"/>
                <w:szCs w:val="28"/>
                <w:lang w:eastAsia="en-US"/>
              </w:rPr>
              <w:t>Объемы и источники</w:t>
            </w:r>
          </w:p>
          <w:p w:rsidR="00E63C4B" w:rsidRPr="00ED0BFF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D0BFF">
              <w:rPr>
                <w:sz w:val="28"/>
                <w:szCs w:val="28"/>
                <w:lang w:eastAsia="en-US"/>
              </w:rPr>
              <w:t>финансирования</w:t>
            </w:r>
          </w:p>
          <w:p w:rsidR="00E63C4B" w:rsidRPr="00ED0BFF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ED0BFF">
              <w:rPr>
                <w:sz w:val="28"/>
                <w:szCs w:val="28"/>
                <w:lang w:eastAsia="en-US"/>
              </w:rPr>
              <w:t>муниципальной программы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2559E9" w:rsidRDefault="002559E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 w:rsidRPr="002559E9">
              <w:rPr>
                <w:sz w:val="28"/>
                <w:szCs w:val="28"/>
              </w:rPr>
              <w:t>Финансирование программы осуществляется за счет</w:t>
            </w:r>
            <w:r>
              <w:t xml:space="preserve"> </w:t>
            </w:r>
            <w:r w:rsidRPr="002559E9">
              <w:rPr>
                <w:sz w:val="28"/>
                <w:szCs w:val="28"/>
              </w:rPr>
              <w:t>средств</w:t>
            </w:r>
            <w:r w:rsidR="00797CCC">
              <w:rPr>
                <w:sz w:val="28"/>
                <w:szCs w:val="28"/>
                <w:lang w:eastAsia="en-US"/>
              </w:rPr>
              <w:t xml:space="preserve"> дорожного фонда Александровского</w:t>
            </w:r>
            <w:r>
              <w:rPr>
                <w:sz w:val="28"/>
                <w:szCs w:val="28"/>
                <w:lang w:eastAsia="en-US"/>
              </w:rPr>
              <w:t xml:space="preserve"> сельского поселения </w:t>
            </w:r>
          </w:p>
          <w:p w:rsidR="002559E9" w:rsidRDefault="002559E9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О</w:t>
            </w:r>
            <w:r w:rsidR="00E63C4B" w:rsidRPr="00ED0BFF">
              <w:rPr>
                <w:sz w:val="28"/>
                <w:szCs w:val="28"/>
                <w:lang w:eastAsia="en-US"/>
              </w:rPr>
              <w:t xml:space="preserve">бъем </w:t>
            </w:r>
            <w:r>
              <w:rPr>
                <w:sz w:val="28"/>
                <w:szCs w:val="28"/>
                <w:lang w:eastAsia="en-US"/>
              </w:rPr>
              <w:t xml:space="preserve">финансирования  </w:t>
            </w:r>
            <w:r w:rsidR="00B06998" w:rsidRPr="00ED0BFF">
              <w:rPr>
                <w:sz w:val="28"/>
                <w:szCs w:val="28"/>
                <w:lang w:eastAsia="en-US"/>
              </w:rPr>
              <w:t xml:space="preserve">Программы </w:t>
            </w:r>
            <w:r>
              <w:rPr>
                <w:sz w:val="28"/>
                <w:szCs w:val="28"/>
                <w:lang w:eastAsia="en-US"/>
              </w:rPr>
              <w:t xml:space="preserve"> </w:t>
            </w:r>
            <w:r w:rsidR="00E63C4B" w:rsidRPr="00ED0BFF">
              <w:rPr>
                <w:sz w:val="28"/>
                <w:szCs w:val="28"/>
                <w:lang w:eastAsia="en-US"/>
              </w:rPr>
              <w:t>составляет</w:t>
            </w:r>
            <w:r w:rsidR="00CB4FC0">
              <w:rPr>
                <w:sz w:val="28"/>
                <w:szCs w:val="28"/>
                <w:lang w:eastAsia="en-US"/>
              </w:rPr>
              <w:t xml:space="preserve"> </w:t>
            </w:r>
            <w:r w:rsidR="00E94F12" w:rsidRPr="00E94F12">
              <w:rPr>
                <w:sz w:val="28"/>
                <w:szCs w:val="28"/>
                <w:lang w:eastAsia="en-US"/>
              </w:rPr>
              <w:t>853,630</w:t>
            </w:r>
            <w:r w:rsidR="00BD0248">
              <w:rPr>
                <w:sz w:val="28"/>
                <w:szCs w:val="28"/>
                <w:lang w:eastAsia="en-US"/>
              </w:rPr>
              <w:t xml:space="preserve"> </w:t>
            </w:r>
          </w:p>
          <w:p w:rsidR="00797CCC" w:rsidRDefault="00E63C4B">
            <w:pPr>
              <w:spacing w:line="276" w:lineRule="auto"/>
              <w:rPr>
                <w:sz w:val="28"/>
                <w:szCs w:val="28"/>
                <w:lang w:eastAsia="en-US"/>
              </w:rPr>
            </w:pPr>
            <w:proofErr w:type="spellStart"/>
            <w:r w:rsidRPr="00ED0BFF">
              <w:rPr>
                <w:sz w:val="28"/>
                <w:szCs w:val="28"/>
                <w:lang w:eastAsia="en-US"/>
              </w:rPr>
              <w:t>тыс</w:t>
            </w:r>
            <w:proofErr w:type="gramStart"/>
            <w:r w:rsidRPr="00ED0BFF">
              <w:rPr>
                <w:sz w:val="28"/>
                <w:szCs w:val="28"/>
                <w:lang w:eastAsia="en-US"/>
              </w:rPr>
              <w:t>.р</w:t>
            </w:r>
            <w:proofErr w:type="gramEnd"/>
            <w:r w:rsidRPr="00ED0BFF">
              <w:rPr>
                <w:sz w:val="28"/>
                <w:szCs w:val="28"/>
                <w:lang w:eastAsia="en-US"/>
              </w:rPr>
              <w:t>уб</w:t>
            </w:r>
            <w:proofErr w:type="spellEnd"/>
            <w:r w:rsidRPr="00ED0BFF">
              <w:rPr>
                <w:sz w:val="28"/>
                <w:szCs w:val="28"/>
                <w:lang w:eastAsia="en-US"/>
              </w:rPr>
              <w:t>.</w:t>
            </w:r>
            <w:r w:rsidR="002559E9">
              <w:rPr>
                <w:sz w:val="28"/>
                <w:szCs w:val="28"/>
                <w:lang w:eastAsia="en-US"/>
              </w:rPr>
              <w:t>:</w:t>
            </w:r>
          </w:p>
          <w:p w:rsidR="00E63C4B" w:rsidRPr="00ED0BFF" w:rsidRDefault="00797CCC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2559E9">
              <w:rPr>
                <w:sz w:val="28"/>
                <w:szCs w:val="28"/>
                <w:lang w:eastAsia="en-US"/>
              </w:rPr>
              <w:t xml:space="preserve">- </w:t>
            </w:r>
            <w:r w:rsidR="00D855C2">
              <w:rPr>
                <w:sz w:val="28"/>
                <w:szCs w:val="28"/>
                <w:lang w:eastAsia="en-US"/>
              </w:rPr>
              <w:t>2022</w:t>
            </w:r>
            <w:r w:rsidR="00B06998" w:rsidRPr="00ED0BFF">
              <w:rPr>
                <w:sz w:val="28"/>
                <w:szCs w:val="28"/>
                <w:lang w:eastAsia="en-US"/>
              </w:rPr>
              <w:t xml:space="preserve"> </w:t>
            </w:r>
            <w:r w:rsidR="002559E9">
              <w:rPr>
                <w:sz w:val="28"/>
                <w:szCs w:val="28"/>
                <w:lang w:eastAsia="en-US"/>
              </w:rPr>
              <w:t xml:space="preserve">год </w:t>
            </w:r>
            <w:r w:rsidR="00B06998" w:rsidRPr="00ED0BFF">
              <w:rPr>
                <w:sz w:val="28"/>
                <w:szCs w:val="28"/>
                <w:lang w:eastAsia="en-US"/>
              </w:rPr>
              <w:t>–</w:t>
            </w:r>
            <w:r w:rsidR="00E94F12" w:rsidRPr="00E94F12">
              <w:rPr>
                <w:sz w:val="28"/>
                <w:szCs w:val="28"/>
                <w:lang w:eastAsia="en-US"/>
              </w:rPr>
              <w:t>282</w:t>
            </w:r>
            <w:r w:rsidR="00BD0248" w:rsidRPr="00E94F12">
              <w:rPr>
                <w:sz w:val="28"/>
                <w:szCs w:val="28"/>
                <w:lang w:eastAsia="en-US"/>
              </w:rPr>
              <w:t xml:space="preserve"> </w:t>
            </w:r>
            <w:r w:rsidR="00E94F12" w:rsidRPr="00E94F12">
              <w:rPr>
                <w:sz w:val="28"/>
                <w:szCs w:val="28"/>
                <w:lang w:eastAsia="en-US"/>
              </w:rPr>
              <w:t>,680</w:t>
            </w:r>
            <w:r w:rsidR="002559E9">
              <w:rPr>
                <w:sz w:val="28"/>
                <w:szCs w:val="28"/>
                <w:lang w:eastAsia="en-US"/>
              </w:rPr>
              <w:t xml:space="preserve"> </w:t>
            </w:r>
            <w:proofErr w:type="spellStart"/>
            <w:r w:rsidR="00E63C4B" w:rsidRPr="00ED0BFF">
              <w:rPr>
                <w:sz w:val="28"/>
                <w:szCs w:val="28"/>
                <w:lang w:eastAsia="en-US"/>
              </w:rPr>
              <w:t>т</w:t>
            </w:r>
            <w:r w:rsidR="00E94F12">
              <w:rPr>
                <w:sz w:val="28"/>
                <w:szCs w:val="28"/>
                <w:lang w:eastAsia="en-US"/>
              </w:rPr>
              <w:t>ыс</w:t>
            </w:r>
            <w:proofErr w:type="gramStart"/>
            <w:r w:rsidR="00E63C4B" w:rsidRPr="00ED0BFF">
              <w:rPr>
                <w:sz w:val="28"/>
                <w:szCs w:val="28"/>
                <w:lang w:eastAsia="en-US"/>
              </w:rPr>
              <w:t>.р</w:t>
            </w:r>
            <w:proofErr w:type="gramEnd"/>
            <w:r w:rsidR="00E94F12">
              <w:rPr>
                <w:sz w:val="28"/>
                <w:szCs w:val="28"/>
                <w:lang w:eastAsia="en-US"/>
              </w:rPr>
              <w:t>уб</w:t>
            </w:r>
            <w:proofErr w:type="spellEnd"/>
            <w:r w:rsidR="00E63C4B" w:rsidRPr="00ED0BFF">
              <w:rPr>
                <w:sz w:val="28"/>
                <w:szCs w:val="28"/>
                <w:lang w:eastAsia="en-US"/>
              </w:rPr>
              <w:t>.,</w:t>
            </w:r>
          </w:p>
          <w:p w:rsidR="00E63C4B" w:rsidRDefault="009E3D97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2559E9">
              <w:rPr>
                <w:sz w:val="28"/>
                <w:szCs w:val="28"/>
                <w:lang w:eastAsia="en-US"/>
              </w:rPr>
              <w:t xml:space="preserve">- </w:t>
            </w:r>
            <w:r w:rsidR="00D855C2">
              <w:rPr>
                <w:sz w:val="28"/>
                <w:szCs w:val="28"/>
                <w:lang w:eastAsia="en-US"/>
              </w:rPr>
              <w:t>2023</w:t>
            </w:r>
            <w:r w:rsidR="00B06998" w:rsidRPr="00ED0BFF">
              <w:rPr>
                <w:sz w:val="28"/>
                <w:szCs w:val="28"/>
                <w:lang w:eastAsia="en-US"/>
              </w:rPr>
              <w:t xml:space="preserve"> </w:t>
            </w:r>
            <w:r w:rsidR="002559E9">
              <w:rPr>
                <w:sz w:val="28"/>
                <w:szCs w:val="28"/>
                <w:lang w:eastAsia="en-US"/>
              </w:rPr>
              <w:t xml:space="preserve"> год</w:t>
            </w:r>
            <w:r w:rsidR="00B06998" w:rsidRPr="00ED0BFF">
              <w:rPr>
                <w:sz w:val="28"/>
                <w:szCs w:val="28"/>
                <w:lang w:eastAsia="en-US"/>
              </w:rPr>
              <w:t xml:space="preserve">– </w:t>
            </w:r>
            <w:r w:rsidR="00E94F12" w:rsidRPr="00E94F12">
              <w:rPr>
                <w:sz w:val="28"/>
                <w:szCs w:val="28"/>
                <w:lang w:eastAsia="en-US"/>
              </w:rPr>
              <w:t>282,740</w:t>
            </w:r>
            <w:r w:rsidR="00E63C4B" w:rsidRPr="00ED0BFF">
              <w:rPr>
                <w:sz w:val="28"/>
                <w:szCs w:val="28"/>
                <w:lang w:eastAsia="en-US"/>
              </w:rPr>
              <w:t xml:space="preserve"> т</w:t>
            </w:r>
            <w:r w:rsidR="00E94F12">
              <w:rPr>
                <w:sz w:val="28"/>
                <w:szCs w:val="28"/>
                <w:lang w:eastAsia="en-US"/>
              </w:rPr>
              <w:t>ыс</w:t>
            </w:r>
            <w:r w:rsidR="00E63C4B" w:rsidRPr="00ED0BFF">
              <w:rPr>
                <w:sz w:val="28"/>
                <w:szCs w:val="28"/>
                <w:lang w:eastAsia="en-US"/>
              </w:rPr>
              <w:t>. р</w:t>
            </w:r>
            <w:r w:rsidR="00E94F12">
              <w:rPr>
                <w:sz w:val="28"/>
                <w:szCs w:val="28"/>
                <w:lang w:eastAsia="en-US"/>
              </w:rPr>
              <w:t>уб</w:t>
            </w:r>
            <w:r w:rsidR="00E63C4B" w:rsidRPr="00ED0BFF">
              <w:rPr>
                <w:sz w:val="28"/>
                <w:szCs w:val="28"/>
                <w:lang w:eastAsia="en-US"/>
              </w:rPr>
              <w:t>.</w:t>
            </w:r>
            <w:r w:rsidR="009C19EF">
              <w:rPr>
                <w:sz w:val="28"/>
                <w:szCs w:val="28"/>
                <w:lang w:eastAsia="en-US"/>
              </w:rPr>
              <w:t>,</w:t>
            </w:r>
          </w:p>
          <w:p w:rsidR="009C19EF" w:rsidRDefault="009E3D97" w:rsidP="009C19EF">
            <w:pPr>
              <w:spacing w:line="276" w:lineRule="auto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 xml:space="preserve"> </w:t>
            </w:r>
            <w:r w:rsidR="00D855C2">
              <w:rPr>
                <w:sz w:val="28"/>
                <w:szCs w:val="28"/>
                <w:lang w:eastAsia="en-US"/>
              </w:rPr>
              <w:t>- 2024</w:t>
            </w:r>
            <w:r w:rsidR="009C19EF" w:rsidRPr="00ED0BFF">
              <w:rPr>
                <w:sz w:val="28"/>
                <w:szCs w:val="28"/>
                <w:lang w:eastAsia="en-US"/>
              </w:rPr>
              <w:t xml:space="preserve"> </w:t>
            </w:r>
            <w:r w:rsidR="009C19EF">
              <w:rPr>
                <w:sz w:val="28"/>
                <w:szCs w:val="28"/>
                <w:lang w:eastAsia="en-US"/>
              </w:rPr>
              <w:t xml:space="preserve"> год</w:t>
            </w:r>
            <w:r w:rsidR="009C19EF" w:rsidRPr="00ED0BFF">
              <w:rPr>
                <w:sz w:val="28"/>
                <w:szCs w:val="28"/>
                <w:lang w:eastAsia="en-US"/>
              </w:rPr>
              <w:t xml:space="preserve">– </w:t>
            </w:r>
            <w:r w:rsidR="00E94F12" w:rsidRPr="00E94F12">
              <w:rPr>
                <w:sz w:val="28"/>
                <w:szCs w:val="28"/>
                <w:lang w:eastAsia="en-US"/>
              </w:rPr>
              <w:t>288,210</w:t>
            </w:r>
            <w:r w:rsidR="009C19EF" w:rsidRPr="00E94F12">
              <w:rPr>
                <w:sz w:val="28"/>
                <w:szCs w:val="28"/>
                <w:lang w:eastAsia="en-US"/>
              </w:rPr>
              <w:t xml:space="preserve"> </w:t>
            </w:r>
            <w:r w:rsidR="009C19EF" w:rsidRPr="00ED0BFF">
              <w:rPr>
                <w:sz w:val="28"/>
                <w:szCs w:val="28"/>
                <w:lang w:eastAsia="en-US"/>
              </w:rPr>
              <w:t>т</w:t>
            </w:r>
            <w:r w:rsidR="00E94F12">
              <w:rPr>
                <w:sz w:val="28"/>
                <w:szCs w:val="28"/>
                <w:lang w:eastAsia="en-US"/>
              </w:rPr>
              <w:t>ыс</w:t>
            </w:r>
            <w:r w:rsidR="009C19EF" w:rsidRPr="00ED0BFF">
              <w:rPr>
                <w:sz w:val="28"/>
                <w:szCs w:val="28"/>
                <w:lang w:eastAsia="en-US"/>
              </w:rPr>
              <w:t>. р</w:t>
            </w:r>
            <w:r w:rsidR="00E94F12">
              <w:rPr>
                <w:sz w:val="28"/>
                <w:szCs w:val="28"/>
                <w:lang w:eastAsia="en-US"/>
              </w:rPr>
              <w:t>уб</w:t>
            </w:r>
            <w:r w:rsidR="009C19EF" w:rsidRPr="00ED0BFF">
              <w:rPr>
                <w:sz w:val="28"/>
                <w:szCs w:val="28"/>
                <w:lang w:eastAsia="en-US"/>
              </w:rPr>
              <w:t>.</w:t>
            </w:r>
          </w:p>
          <w:p w:rsidR="009C19EF" w:rsidRPr="00ED0BFF" w:rsidRDefault="009C19EF">
            <w:pPr>
              <w:spacing w:line="276" w:lineRule="auto"/>
              <w:rPr>
                <w:sz w:val="28"/>
                <w:szCs w:val="28"/>
                <w:lang w:eastAsia="en-US"/>
              </w:rPr>
            </w:pPr>
          </w:p>
        </w:tc>
      </w:tr>
      <w:tr w:rsidR="00E63C4B" w:rsidRPr="00ED0BFF" w:rsidTr="00874A04">
        <w:trPr>
          <w:tblCellSpacing w:w="0" w:type="dxa"/>
        </w:trPr>
        <w:tc>
          <w:tcPr>
            <w:tcW w:w="2224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Ожидаемые конечные результаты реализации муниципальной программы.</w:t>
            </w:r>
          </w:p>
        </w:tc>
        <w:tc>
          <w:tcPr>
            <w:tcW w:w="716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Реализация Программы обеспечит: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 улучшение потребительских свойств автомобильных дорог и сооружений на них;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- повышение качества дорожных работ, надежности и </w:t>
            </w:r>
            <w:proofErr w:type="gramStart"/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долговечности</w:t>
            </w:r>
            <w:proofErr w:type="gramEnd"/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автомобильных дорог и сооружений на них;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сокращение дорожно-транспортных происшествий по причине неудовлетворительных дорожных условий.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Показатели социально-экономической эффективности: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 w:rsidRPr="00ED0BFF">
              <w:rPr>
                <w:rFonts w:eastAsiaTheme="minorEastAsia"/>
                <w:color w:val="auto"/>
                <w:szCs w:val="28"/>
                <w:lang w:eastAsia="en-US"/>
              </w:rPr>
              <w:t>- создание комфортной среды для проживания населения, положительное воздействие на экономику, социальную</w:t>
            </w:r>
            <w:r w:rsidR="00B06998" w:rsidRPr="00ED0BFF">
              <w:rPr>
                <w:rFonts w:eastAsiaTheme="minorEastAsia"/>
                <w:color w:val="auto"/>
                <w:szCs w:val="28"/>
                <w:lang w:eastAsia="en-US"/>
              </w:rPr>
              <w:t xml:space="preserve"> сферу и экологическую ситуацию.</w:t>
            </w:r>
          </w:p>
          <w:p w:rsidR="00E63C4B" w:rsidRPr="00ED0BFF" w:rsidRDefault="00E63C4B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</w:p>
        </w:tc>
      </w:tr>
    </w:tbl>
    <w:p w:rsidR="00334179" w:rsidRDefault="00334179" w:rsidP="00334179"/>
    <w:p w:rsidR="00334179" w:rsidRPr="00334179" w:rsidRDefault="00334179" w:rsidP="00334179"/>
    <w:p w:rsidR="00E63C4B" w:rsidRPr="00A1634B" w:rsidRDefault="00E63C4B" w:rsidP="00E63C4B">
      <w:pPr>
        <w:pStyle w:val="3"/>
        <w:jc w:val="center"/>
        <w:rPr>
          <w:rStyle w:val="a5"/>
          <w:color w:val="auto"/>
          <w:szCs w:val="28"/>
        </w:rPr>
      </w:pPr>
      <w:r w:rsidRPr="00A1634B">
        <w:rPr>
          <w:rStyle w:val="a5"/>
          <w:color w:val="auto"/>
          <w:szCs w:val="28"/>
        </w:rPr>
        <w:t>2. Содержание проблемы</w:t>
      </w:r>
    </w:p>
    <w:p w:rsidR="00A1634B" w:rsidRPr="00A1634B" w:rsidRDefault="00A1634B" w:rsidP="00A1634B"/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 xml:space="preserve">Дорожный фонд </w:t>
      </w:r>
      <w:r w:rsidR="00797CCC">
        <w:rPr>
          <w:color w:val="auto"/>
          <w:szCs w:val="28"/>
        </w:rPr>
        <w:t>Александровского</w:t>
      </w:r>
      <w:r w:rsidR="00B06998" w:rsidRPr="00ED0BFF">
        <w:rPr>
          <w:color w:val="auto"/>
          <w:szCs w:val="28"/>
        </w:rPr>
        <w:t xml:space="preserve"> </w:t>
      </w:r>
      <w:r w:rsidRPr="00ED0BFF">
        <w:rPr>
          <w:color w:val="auto"/>
          <w:szCs w:val="28"/>
        </w:rPr>
        <w:t>сельского поселения является одним из элементов транспортной инфраструктуры  муниципального образования, который обеспечивает конституционные гарантии граждан на свободу передвижения и делает возможным свободное перемещение товаров и услуг. Наличием и состоянием сети автомобильных дорог определяется территориальная целостность и единство экономического пространства. Недооценка роли автомобильных дорог является одной из причин экономических трудностей и негативных социальных процессов.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Актуальность разработки Программы обусловлена как социальными, так и экономическими факторами и направлена на повышение эффективности расходов средств бюджета, сохранение и совершенствование  сети автомобильных дорог местного значения.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Программа содержит характеристики и механизм реализации мероприятий по капитальному ремонту, ремонту и содержанию автомобильных дорог общего пользования местного значения и со</w:t>
      </w:r>
      <w:r w:rsidR="00D855C2">
        <w:rPr>
          <w:color w:val="auto"/>
          <w:szCs w:val="28"/>
        </w:rPr>
        <w:t>оружений на них на период с 2022 по 2024</w:t>
      </w:r>
      <w:r w:rsidRPr="00ED0BFF">
        <w:rPr>
          <w:color w:val="auto"/>
          <w:szCs w:val="28"/>
        </w:rPr>
        <w:t xml:space="preserve"> годы.</w:t>
      </w:r>
    </w:p>
    <w:p w:rsidR="00ED0BFF" w:rsidRDefault="00ED0BFF" w:rsidP="00ED0BFF">
      <w:pPr>
        <w:rPr>
          <w:sz w:val="28"/>
          <w:szCs w:val="28"/>
        </w:rPr>
      </w:pPr>
    </w:p>
    <w:p w:rsidR="00A1634B" w:rsidRPr="00ED0BFF" w:rsidRDefault="00A1634B" w:rsidP="00ED0BFF">
      <w:pPr>
        <w:rPr>
          <w:sz w:val="28"/>
          <w:szCs w:val="28"/>
        </w:rPr>
      </w:pP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lastRenderedPageBreak/>
        <w:t>Разработка реализации Программы позволят комплексно подойти к развитию автомобильных дорог, искусственных сооружений и технических средств организации дорожного движения, обеспечить их согласованное развитие и функционирование, соответственно, более эффективное использование финансовых и материальных ресурсов. Процесс совершенствования автомобильных дорог окажет существенное влияние на социально-экономическое развитие  муниципального образования.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Основные требования, предъявляемые к автомобильным дорогам – обеспечение удобства и безопасности движения транспорта и пешеходов.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В настоящее время автомобильные дороги  сельского  поселения находится в сложном положении. Качество дорожных покрытий большинства дорог и тротуаров не соответствует эксплуатационным требованиям.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Увеличение количества транспорта на дорогах сельского поселения в сочетании с недостатками эксплуатационного состояния автомобильных дорог, требует комплексного подхода и принятия, неотложных мер по капитальному ремонту, ремонту и содержанию  дорог местного значения, совершенствованию организации дорожного движения.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В условиях существующего положения первоочередной задачей остается сохранение</w:t>
      </w:r>
      <w:r w:rsidR="00797CCC">
        <w:rPr>
          <w:color w:val="auto"/>
          <w:szCs w:val="28"/>
        </w:rPr>
        <w:t xml:space="preserve"> и развитие автомобильных дорог Александровского</w:t>
      </w:r>
      <w:r w:rsidR="00D84F27" w:rsidRPr="00ED0BFF">
        <w:rPr>
          <w:color w:val="auto"/>
          <w:szCs w:val="28"/>
        </w:rPr>
        <w:t xml:space="preserve"> </w:t>
      </w:r>
      <w:r w:rsidRPr="00ED0BFF">
        <w:rPr>
          <w:color w:val="auto"/>
          <w:szCs w:val="28"/>
        </w:rPr>
        <w:t>сельского поселения поддержание их транспортного состояния, обеспечение безопасного, бесперебойного движения транспорта.</w:t>
      </w:r>
    </w:p>
    <w:p w:rsidR="00E63C4B" w:rsidRPr="00ED0BFF" w:rsidRDefault="00E63C4B" w:rsidP="00E63C4B">
      <w:pPr>
        <w:pStyle w:val="3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Реализация Программы позволит:</w:t>
      </w:r>
    </w:p>
    <w:p w:rsidR="00E63C4B" w:rsidRPr="00ED0BFF" w:rsidRDefault="00E63C4B" w:rsidP="00E63C4B">
      <w:pPr>
        <w:pStyle w:val="3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определить уровень содержания сельских дорог и перспективы их развития;</w:t>
      </w:r>
    </w:p>
    <w:p w:rsidR="00E63C4B" w:rsidRPr="00ED0BFF" w:rsidRDefault="00E63C4B" w:rsidP="00E63C4B">
      <w:pPr>
        <w:pStyle w:val="3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установить необходимые виды и объемы дорожных работ, источники и размеры их финансирования для выполнения взятых обязательств;</w:t>
      </w:r>
    </w:p>
    <w:p w:rsidR="00E63C4B" w:rsidRPr="00ED0BFF" w:rsidRDefault="00E63C4B" w:rsidP="00E63C4B">
      <w:pPr>
        <w:pStyle w:val="3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сформировать расходные обязательства по задачам, сконцентрировав финансовые ресурсы на реализации приоритетных задач.</w:t>
      </w:r>
    </w:p>
    <w:p w:rsidR="00E63C4B" w:rsidRPr="00ED0BFF" w:rsidRDefault="00E63C4B" w:rsidP="00E63C4B">
      <w:pPr>
        <w:jc w:val="center"/>
        <w:rPr>
          <w:sz w:val="28"/>
          <w:szCs w:val="28"/>
        </w:rPr>
      </w:pPr>
    </w:p>
    <w:p w:rsidR="00E63C4B" w:rsidRPr="00ED0BFF" w:rsidRDefault="00E63C4B" w:rsidP="00E63C4B">
      <w:pPr>
        <w:jc w:val="center"/>
        <w:rPr>
          <w:sz w:val="28"/>
          <w:szCs w:val="28"/>
        </w:rPr>
      </w:pPr>
    </w:p>
    <w:p w:rsidR="00ED0BFF" w:rsidRDefault="00E63C4B" w:rsidP="00ED0BFF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t>3. Основные цели и задачи Программы</w:t>
      </w:r>
    </w:p>
    <w:p w:rsidR="00A1634B" w:rsidRPr="00A1634B" w:rsidRDefault="00A1634B" w:rsidP="00ED0BFF">
      <w:pPr>
        <w:jc w:val="center"/>
        <w:rPr>
          <w:b/>
          <w:sz w:val="28"/>
          <w:szCs w:val="28"/>
        </w:rPr>
      </w:pPr>
    </w:p>
    <w:p w:rsidR="00E63C4B" w:rsidRPr="00ED0BFF" w:rsidRDefault="00E63C4B" w:rsidP="00ED0BFF">
      <w:pPr>
        <w:jc w:val="center"/>
        <w:rPr>
          <w:sz w:val="28"/>
          <w:szCs w:val="28"/>
        </w:rPr>
      </w:pPr>
      <w:r w:rsidRPr="00ED0BFF">
        <w:rPr>
          <w:sz w:val="28"/>
          <w:szCs w:val="28"/>
        </w:rPr>
        <w:t>Целью Программы является выполнение полномочий, связанных с организацией дорожной деятельности, сохранение и совершенствование сети автомобильных дорог местного значения.</w:t>
      </w:r>
      <w:r w:rsidR="00334179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Достижение цели Программы будет осуществляться путем выполнения следующих задач: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 xml:space="preserve">- повышение </w:t>
      </w:r>
      <w:proofErr w:type="gramStart"/>
      <w:r w:rsidRPr="00ED0BFF">
        <w:rPr>
          <w:color w:val="auto"/>
          <w:szCs w:val="28"/>
        </w:rPr>
        <w:t>уровня содержания сети автомобильных дорог местного значения</w:t>
      </w:r>
      <w:proofErr w:type="gramEnd"/>
      <w:r w:rsidRPr="00ED0BFF">
        <w:rPr>
          <w:color w:val="auto"/>
          <w:szCs w:val="28"/>
        </w:rPr>
        <w:t>;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восстановление первоначальных транспортно-эксплуатационных характеристик и потребительских свойств автодорог и сооружений на них;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снижение доли автомобильных дорог муниципального образования, не соответствующих нормативным требованиям;</w:t>
      </w:r>
    </w:p>
    <w:p w:rsidR="00E63C4B" w:rsidRPr="00ED0BFF" w:rsidRDefault="00E63C4B" w:rsidP="00E63C4B">
      <w:pPr>
        <w:pStyle w:val="3"/>
        <w:ind w:firstLine="90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 xml:space="preserve">- повышение </w:t>
      </w:r>
      <w:proofErr w:type="gramStart"/>
      <w:r w:rsidRPr="00ED0BFF">
        <w:rPr>
          <w:color w:val="auto"/>
          <w:szCs w:val="28"/>
        </w:rPr>
        <w:t xml:space="preserve">эффективности расходов средств бюджета </w:t>
      </w:r>
      <w:r w:rsidR="00797CCC">
        <w:rPr>
          <w:color w:val="auto"/>
          <w:szCs w:val="28"/>
        </w:rPr>
        <w:t>Александровского</w:t>
      </w:r>
      <w:r w:rsidR="00F44F58" w:rsidRPr="00ED0BFF">
        <w:rPr>
          <w:color w:val="auto"/>
          <w:szCs w:val="28"/>
        </w:rPr>
        <w:t xml:space="preserve"> </w:t>
      </w:r>
      <w:r w:rsidRPr="00ED0BFF">
        <w:rPr>
          <w:color w:val="auto"/>
          <w:szCs w:val="28"/>
        </w:rPr>
        <w:t>сельского поселения</w:t>
      </w:r>
      <w:proofErr w:type="gramEnd"/>
      <w:r w:rsidRPr="00ED0BFF">
        <w:rPr>
          <w:color w:val="auto"/>
          <w:szCs w:val="28"/>
        </w:rPr>
        <w:t xml:space="preserve"> на осуществление дорожной деятельности в отношение автомобильных  дорог местного значения.</w:t>
      </w:r>
    </w:p>
    <w:p w:rsidR="00F44F58" w:rsidRDefault="00F44F58" w:rsidP="00F44F58">
      <w:pPr>
        <w:rPr>
          <w:sz w:val="28"/>
          <w:szCs w:val="28"/>
        </w:rPr>
      </w:pPr>
    </w:p>
    <w:p w:rsidR="00A1634B" w:rsidRDefault="00A1634B" w:rsidP="00F44F58">
      <w:pPr>
        <w:rPr>
          <w:sz w:val="28"/>
          <w:szCs w:val="28"/>
        </w:rPr>
      </w:pPr>
    </w:p>
    <w:p w:rsidR="00A1634B" w:rsidRDefault="00A1634B" w:rsidP="00F44F58">
      <w:pPr>
        <w:rPr>
          <w:sz w:val="28"/>
          <w:szCs w:val="28"/>
        </w:rPr>
      </w:pPr>
    </w:p>
    <w:p w:rsidR="00A1634B" w:rsidRDefault="00A1634B" w:rsidP="00F44F58">
      <w:pPr>
        <w:rPr>
          <w:sz w:val="28"/>
          <w:szCs w:val="28"/>
        </w:rPr>
      </w:pPr>
    </w:p>
    <w:p w:rsidR="00A1634B" w:rsidRPr="00A1634B" w:rsidRDefault="00A1634B" w:rsidP="00F44F58">
      <w:pPr>
        <w:rPr>
          <w:b/>
          <w:sz w:val="28"/>
          <w:szCs w:val="28"/>
        </w:rPr>
      </w:pPr>
    </w:p>
    <w:p w:rsidR="00E63C4B" w:rsidRPr="00A1634B" w:rsidRDefault="00E63C4B" w:rsidP="00E63C4B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lastRenderedPageBreak/>
        <w:t>4.Этапы и сроки реализации Программы</w:t>
      </w:r>
    </w:p>
    <w:p w:rsidR="00E63C4B" w:rsidRPr="00ED0BFF" w:rsidRDefault="00E63C4B" w:rsidP="00E63C4B">
      <w:pPr>
        <w:jc w:val="center"/>
        <w:rPr>
          <w:sz w:val="28"/>
          <w:szCs w:val="28"/>
        </w:rPr>
      </w:pPr>
    </w:p>
    <w:p w:rsidR="00E63C4B" w:rsidRPr="00ED0BFF" w:rsidRDefault="00F44F58" w:rsidP="00E63C4B">
      <w:pPr>
        <w:jc w:val="both"/>
        <w:rPr>
          <w:sz w:val="28"/>
          <w:szCs w:val="28"/>
        </w:rPr>
      </w:pPr>
      <w:r w:rsidRPr="00ED0BFF">
        <w:rPr>
          <w:sz w:val="28"/>
          <w:szCs w:val="28"/>
        </w:rPr>
        <w:t xml:space="preserve">Срок реализации Программы – </w:t>
      </w:r>
      <w:r w:rsidR="00D855C2">
        <w:rPr>
          <w:b/>
          <w:sz w:val="28"/>
          <w:szCs w:val="28"/>
        </w:rPr>
        <w:t>2022</w:t>
      </w:r>
      <w:r w:rsidRPr="00A1634B">
        <w:rPr>
          <w:b/>
          <w:sz w:val="28"/>
          <w:szCs w:val="28"/>
        </w:rPr>
        <w:t xml:space="preserve"> -20</w:t>
      </w:r>
      <w:r w:rsidR="00334179">
        <w:rPr>
          <w:b/>
          <w:sz w:val="28"/>
          <w:szCs w:val="28"/>
        </w:rPr>
        <w:t>2</w:t>
      </w:r>
      <w:r w:rsidR="00D855C2">
        <w:rPr>
          <w:b/>
          <w:sz w:val="28"/>
          <w:szCs w:val="28"/>
        </w:rPr>
        <w:t>4</w:t>
      </w:r>
      <w:r w:rsidR="00E63C4B" w:rsidRPr="00ED0BFF">
        <w:rPr>
          <w:sz w:val="28"/>
          <w:szCs w:val="28"/>
        </w:rPr>
        <w:t xml:space="preserve"> годы.</w:t>
      </w:r>
    </w:p>
    <w:p w:rsidR="00E63C4B" w:rsidRPr="00ED0BFF" w:rsidRDefault="00E63C4B" w:rsidP="00E63C4B">
      <w:pPr>
        <w:jc w:val="both"/>
        <w:rPr>
          <w:sz w:val="28"/>
          <w:szCs w:val="28"/>
        </w:rPr>
      </w:pPr>
    </w:p>
    <w:p w:rsidR="00E63C4B" w:rsidRPr="00A1634B" w:rsidRDefault="00E63C4B" w:rsidP="00E63C4B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t>5. Перечень мероприятий и работ по реализации программы с указанием всех источников финансирования по годам</w:t>
      </w:r>
    </w:p>
    <w:p w:rsidR="00E63C4B" w:rsidRPr="00ED0BFF" w:rsidRDefault="00E63C4B" w:rsidP="00E63C4B">
      <w:pPr>
        <w:pStyle w:val="western"/>
        <w:spacing w:after="0" w:afterAutospacing="0" w:line="240" w:lineRule="atLeast"/>
        <w:ind w:firstLine="709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Перечень мероприятий и работ по реализации Программы с указанием всех источников финансирования по годам приведены в приложении № 1.</w:t>
      </w:r>
    </w:p>
    <w:p w:rsidR="00E63C4B" w:rsidRPr="00A1634B" w:rsidRDefault="00E63C4B" w:rsidP="00E63C4B">
      <w:pPr>
        <w:rPr>
          <w:b/>
          <w:sz w:val="28"/>
          <w:szCs w:val="28"/>
        </w:rPr>
      </w:pPr>
    </w:p>
    <w:p w:rsidR="00E63C4B" w:rsidRDefault="00E63C4B" w:rsidP="00E63C4B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t>6. Ресурсное обеспечение Программы</w:t>
      </w:r>
    </w:p>
    <w:p w:rsidR="00A1634B" w:rsidRPr="00A1634B" w:rsidRDefault="00A1634B" w:rsidP="00E63C4B">
      <w:pPr>
        <w:jc w:val="center"/>
        <w:rPr>
          <w:b/>
          <w:sz w:val="28"/>
          <w:szCs w:val="28"/>
        </w:rPr>
      </w:pPr>
    </w:p>
    <w:p w:rsidR="00E63C4B" w:rsidRPr="00ED0BFF" w:rsidRDefault="00E63C4B" w:rsidP="00E63C4B">
      <w:pPr>
        <w:ind w:firstLine="708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Финансирование программы осуществляется в соответствии с действующим законодательством, планом мероприятий программы и условиями договоров, заключённых в рамках программы.</w:t>
      </w:r>
    </w:p>
    <w:p w:rsidR="00E63C4B" w:rsidRPr="00ED0BFF" w:rsidRDefault="00E63C4B" w:rsidP="00E63C4B">
      <w:pPr>
        <w:ind w:firstLine="708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При несоответствии, утверждённых местным бюджетом и запланированных программой объёмов финансирования, заказчик обеспечивает корректировку программы.</w:t>
      </w:r>
    </w:p>
    <w:p w:rsidR="00E63C4B" w:rsidRPr="00ED0BFF" w:rsidRDefault="00E63C4B" w:rsidP="00E63C4B">
      <w:pPr>
        <w:jc w:val="both"/>
        <w:rPr>
          <w:sz w:val="28"/>
          <w:szCs w:val="28"/>
        </w:rPr>
      </w:pPr>
      <w:r w:rsidRPr="00ED0BFF">
        <w:rPr>
          <w:sz w:val="28"/>
          <w:szCs w:val="28"/>
        </w:rPr>
        <w:t>Финансирование программы осуществляется за счёт местного бюджета в размере</w:t>
      </w:r>
      <w:r w:rsidR="00BD0248">
        <w:rPr>
          <w:sz w:val="28"/>
          <w:szCs w:val="28"/>
        </w:rPr>
        <w:t xml:space="preserve"> </w:t>
      </w:r>
      <w:r w:rsidR="00E94F12">
        <w:rPr>
          <w:sz w:val="28"/>
          <w:szCs w:val="28"/>
        </w:rPr>
        <w:t>853,630</w:t>
      </w:r>
      <w:r w:rsidR="009E3D97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тыс. рублей средств бюджета поселения:</w:t>
      </w:r>
    </w:p>
    <w:p w:rsidR="00E63C4B" w:rsidRPr="00ED0BFF" w:rsidRDefault="007740AE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>2022</w:t>
      </w:r>
      <w:r w:rsidR="00E63C4B" w:rsidRPr="00ED0BFF">
        <w:rPr>
          <w:sz w:val="28"/>
          <w:szCs w:val="28"/>
        </w:rPr>
        <w:t xml:space="preserve"> –</w:t>
      </w:r>
      <w:r w:rsidR="00BD0248">
        <w:rPr>
          <w:sz w:val="28"/>
          <w:szCs w:val="28"/>
        </w:rPr>
        <w:t xml:space="preserve"> </w:t>
      </w:r>
      <w:r w:rsidR="00E94F12" w:rsidRPr="00E94F12">
        <w:rPr>
          <w:sz w:val="28"/>
          <w:szCs w:val="28"/>
          <w:lang w:eastAsia="en-US"/>
        </w:rPr>
        <w:t>282 ,680</w:t>
      </w:r>
      <w:r w:rsidR="00E94F12">
        <w:rPr>
          <w:sz w:val="28"/>
          <w:szCs w:val="28"/>
        </w:rPr>
        <w:t xml:space="preserve"> </w:t>
      </w:r>
      <w:r w:rsidR="00E63C4B" w:rsidRPr="00ED0BFF">
        <w:rPr>
          <w:sz w:val="28"/>
          <w:szCs w:val="28"/>
        </w:rPr>
        <w:t>т</w:t>
      </w:r>
      <w:r w:rsidR="00E94F12">
        <w:rPr>
          <w:sz w:val="28"/>
          <w:szCs w:val="28"/>
        </w:rPr>
        <w:t>ыс</w:t>
      </w:r>
      <w:r w:rsidR="00E63C4B" w:rsidRPr="00ED0BFF">
        <w:rPr>
          <w:sz w:val="28"/>
          <w:szCs w:val="28"/>
        </w:rPr>
        <w:t>. р</w:t>
      </w:r>
      <w:r w:rsidR="00E94F12">
        <w:rPr>
          <w:sz w:val="28"/>
          <w:szCs w:val="28"/>
        </w:rPr>
        <w:t>уб</w:t>
      </w:r>
      <w:r w:rsidR="00E63C4B" w:rsidRPr="00ED0BFF">
        <w:rPr>
          <w:sz w:val="28"/>
          <w:szCs w:val="28"/>
        </w:rPr>
        <w:t>.,</w:t>
      </w:r>
    </w:p>
    <w:p w:rsidR="00E63C4B" w:rsidRDefault="007740AE" w:rsidP="00E63C4B">
      <w:pPr>
        <w:jc w:val="both"/>
        <w:rPr>
          <w:sz w:val="28"/>
          <w:szCs w:val="28"/>
        </w:rPr>
      </w:pPr>
      <w:r>
        <w:rPr>
          <w:sz w:val="28"/>
          <w:szCs w:val="28"/>
        </w:rPr>
        <w:t>2023</w:t>
      </w:r>
      <w:r w:rsidR="00F44F58" w:rsidRPr="00ED0BFF">
        <w:rPr>
          <w:sz w:val="28"/>
          <w:szCs w:val="28"/>
        </w:rPr>
        <w:t xml:space="preserve"> – </w:t>
      </w:r>
      <w:r w:rsidR="00E94F12" w:rsidRPr="00E94F12">
        <w:rPr>
          <w:sz w:val="28"/>
          <w:szCs w:val="28"/>
          <w:lang w:eastAsia="en-US"/>
        </w:rPr>
        <w:t>282,740</w:t>
      </w:r>
      <w:r w:rsidR="00E63C4B" w:rsidRPr="00ED0BFF">
        <w:rPr>
          <w:sz w:val="28"/>
          <w:szCs w:val="28"/>
        </w:rPr>
        <w:t xml:space="preserve"> т</w:t>
      </w:r>
      <w:r w:rsidR="00E94F12">
        <w:rPr>
          <w:sz w:val="28"/>
          <w:szCs w:val="28"/>
        </w:rPr>
        <w:t>ыс</w:t>
      </w:r>
      <w:r w:rsidR="00E63C4B" w:rsidRPr="00ED0BFF">
        <w:rPr>
          <w:sz w:val="28"/>
          <w:szCs w:val="28"/>
        </w:rPr>
        <w:t>. р</w:t>
      </w:r>
      <w:r w:rsidR="00E94F12">
        <w:rPr>
          <w:sz w:val="28"/>
          <w:szCs w:val="28"/>
        </w:rPr>
        <w:t>уб</w:t>
      </w:r>
      <w:r w:rsidR="00E63C4B" w:rsidRPr="00ED0BFF">
        <w:rPr>
          <w:sz w:val="28"/>
          <w:szCs w:val="28"/>
        </w:rPr>
        <w:t>.</w:t>
      </w:r>
      <w:r w:rsidR="00334179">
        <w:rPr>
          <w:sz w:val="28"/>
          <w:szCs w:val="28"/>
        </w:rPr>
        <w:t xml:space="preserve">, </w:t>
      </w:r>
    </w:p>
    <w:p w:rsidR="00334179" w:rsidRDefault="007740AE" w:rsidP="00334179">
      <w:pPr>
        <w:jc w:val="both"/>
        <w:rPr>
          <w:sz w:val="28"/>
          <w:szCs w:val="28"/>
        </w:rPr>
      </w:pPr>
      <w:r>
        <w:rPr>
          <w:sz w:val="28"/>
          <w:szCs w:val="28"/>
        </w:rPr>
        <w:t>2024</w:t>
      </w:r>
      <w:r w:rsidR="00334179" w:rsidRPr="00ED0BFF">
        <w:rPr>
          <w:sz w:val="28"/>
          <w:szCs w:val="28"/>
        </w:rPr>
        <w:t xml:space="preserve"> – </w:t>
      </w:r>
      <w:r w:rsidR="00E94F12" w:rsidRPr="00E94F12">
        <w:rPr>
          <w:sz w:val="28"/>
          <w:szCs w:val="28"/>
          <w:lang w:eastAsia="en-US"/>
        </w:rPr>
        <w:t>288,210</w:t>
      </w:r>
      <w:r w:rsidR="00334179" w:rsidRPr="00ED0BFF">
        <w:rPr>
          <w:sz w:val="28"/>
          <w:szCs w:val="28"/>
        </w:rPr>
        <w:t xml:space="preserve"> т</w:t>
      </w:r>
      <w:r w:rsidR="00E94F12">
        <w:rPr>
          <w:sz w:val="28"/>
          <w:szCs w:val="28"/>
        </w:rPr>
        <w:t>ыс</w:t>
      </w:r>
      <w:r w:rsidR="00334179" w:rsidRPr="00ED0BFF">
        <w:rPr>
          <w:sz w:val="28"/>
          <w:szCs w:val="28"/>
        </w:rPr>
        <w:t>. р</w:t>
      </w:r>
      <w:r w:rsidR="00E94F12">
        <w:rPr>
          <w:sz w:val="28"/>
          <w:szCs w:val="28"/>
        </w:rPr>
        <w:t>уб</w:t>
      </w:r>
      <w:r w:rsidR="00334179" w:rsidRPr="00ED0BFF">
        <w:rPr>
          <w:sz w:val="28"/>
          <w:szCs w:val="28"/>
        </w:rPr>
        <w:t>.</w:t>
      </w:r>
      <w:r w:rsidR="00334179">
        <w:rPr>
          <w:sz w:val="28"/>
          <w:szCs w:val="28"/>
        </w:rPr>
        <w:t xml:space="preserve"> </w:t>
      </w:r>
    </w:p>
    <w:p w:rsidR="00F44F58" w:rsidRPr="00ED0BFF" w:rsidRDefault="00F44F58" w:rsidP="00E63C4B">
      <w:pPr>
        <w:jc w:val="both"/>
        <w:rPr>
          <w:sz w:val="28"/>
          <w:szCs w:val="28"/>
        </w:rPr>
      </w:pPr>
    </w:p>
    <w:p w:rsidR="00E63C4B" w:rsidRPr="00A1634B" w:rsidRDefault="00E63C4B" w:rsidP="00E63C4B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t xml:space="preserve">7. Организация управления программой и </w:t>
      </w:r>
      <w:proofErr w:type="gramStart"/>
      <w:r w:rsidRPr="00A1634B">
        <w:rPr>
          <w:b/>
          <w:sz w:val="28"/>
          <w:szCs w:val="28"/>
        </w:rPr>
        <w:t>контроль за</w:t>
      </w:r>
      <w:proofErr w:type="gramEnd"/>
      <w:r w:rsidRPr="00A1634B">
        <w:rPr>
          <w:b/>
          <w:sz w:val="28"/>
          <w:szCs w:val="28"/>
        </w:rPr>
        <w:t xml:space="preserve"> ходом ее реализации</w:t>
      </w:r>
    </w:p>
    <w:p w:rsidR="00E63C4B" w:rsidRPr="00ED0BFF" w:rsidRDefault="00E63C4B" w:rsidP="00E63C4B">
      <w:pPr>
        <w:jc w:val="center"/>
        <w:rPr>
          <w:sz w:val="28"/>
          <w:szCs w:val="28"/>
        </w:rPr>
      </w:pPr>
    </w:p>
    <w:p w:rsidR="00E63C4B" w:rsidRPr="00ED0BFF" w:rsidRDefault="00E63C4B" w:rsidP="00E63C4B">
      <w:pPr>
        <w:ind w:firstLine="708"/>
        <w:jc w:val="both"/>
        <w:rPr>
          <w:sz w:val="28"/>
          <w:szCs w:val="28"/>
        </w:rPr>
      </w:pPr>
      <w:r w:rsidRPr="00ED0BFF">
        <w:rPr>
          <w:sz w:val="28"/>
          <w:szCs w:val="28"/>
        </w:rPr>
        <w:t xml:space="preserve">Организация управления Программой и </w:t>
      </w:r>
      <w:proofErr w:type="gramStart"/>
      <w:r w:rsidRPr="00ED0BFF">
        <w:rPr>
          <w:sz w:val="28"/>
          <w:szCs w:val="28"/>
        </w:rPr>
        <w:t>контроль за</w:t>
      </w:r>
      <w:proofErr w:type="gramEnd"/>
      <w:r w:rsidRPr="00ED0BFF">
        <w:rPr>
          <w:sz w:val="28"/>
          <w:szCs w:val="28"/>
        </w:rPr>
        <w:t xml:space="preserve"> ходом ее реализации осуществляется </w:t>
      </w:r>
      <w:r w:rsidR="00797CCC">
        <w:rPr>
          <w:sz w:val="28"/>
          <w:szCs w:val="28"/>
        </w:rPr>
        <w:t>главой Александровского</w:t>
      </w:r>
      <w:r w:rsidR="00A1634B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сельского поселения.</w:t>
      </w:r>
    </w:p>
    <w:p w:rsidR="00E63C4B" w:rsidRPr="00ED0BFF" w:rsidRDefault="00E63C4B" w:rsidP="00E63C4B">
      <w:pPr>
        <w:pStyle w:val="a6"/>
        <w:spacing w:after="0" w:afterAutospacing="0" w:line="228" w:lineRule="atLeast"/>
        <w:ind w:firstLine="363"/>
        <w:jc w:val="both"/>
        <w:rPr>
          <w:sz w:val="28"/>
          <w:szCs w:val="28"/>
        </w:rPr>
      </w:pPr>
      <w:r w:rsidRPr="00ED0BFF">
        <w:rPr>
          <w:sz w:val="28"/>
          <w:szCs w:val="28"/>
        </w:rPr>
        <w:t xml:space="preserve">Администрация </w:t>
      </w:r>
      <w:r w:rsidR="00797CCC">
        <w:rPr>
          <w:sz w:val="28"/>
          <w:szCs w:val="28"/>
        </w:rPr>
        <w:t>Александровского</w:t>
      </w:r>
      <w:r w:rsidR="00F44F58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сельского поселения несет ответственность за текущее управление реализацией программы и конечные результаты, рациональное использование выделяемых на ее выполнение финансовых средств, определяет формы и методы управления реализацией программы.</w:t>
      </w:r>
    </w:p>
    <w:p w:rsidR="00E63C4B" w:rsidRPr="00ED0BFF" w:rsidRDefault="00E63C4B" w:rsidP="00E63C4B">
      <w:pPr>
        <w:pStyle w:val="western"/>
        <w:spacing w:after="0" w:afterAutospacing="0" w:line="240" w:lineRule="atLeast"/>
        <w:ind w:firstLine="567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Реализация Программы осуществляется на основе:</w:t>
      </w:r>
    </w:p>
    <w:p w:rsidR="00E63C4B" w:rsidRPr="00ED0BFF" w:rsidRDefault="00E63C4B" w:rsidP="00E63C4B">
      <w:pPr>
        <w:pStyle w:val="western"/>
        <w:spacing w:after="0" w:afterAutospacing="0" w:line="240" w:lineRule="atLeast"/>
        <w:ind w:firstLine="709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1) муниципальных контрактов, гражданско-правовых договоров, заключенных в соответствии с законодательством о размещении заказов на поставки товаров, выполнения работ, оказания услуг для государственных и муниципальных нужд в соответствии с Федеральным законом от 05.04.2013 № 44-ФЗ «О контрактной системе в сфере закупок товаров, работ, услуг для обеспечения государственных и муниципальных нужд»;</w:t>
      </w:r>
    </w:p>
    <w:p w:rsidR="00E63C4B" w:rsidRPr="00ED0BFF" w:rsidRDefault="00E63C4B" w:rsidP="00E63C4B">
      <w:pPr>
        <w:pStyle w:val="western"/>
        <w:spacing w:after="0" w:afterAutospacing="0" w:line="240" w:lineRule="atLeast"/>
        <w:ind w:firstLine="709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2) условий, порядка и правил, утвержденных федеральными и областными нормативными правовыми актами.</w:t>
      </w:r>
    </w:p>
    <w:p w:rsidR="00E63C4B" w:rsidRPr="00ED0BFF" w:rsidRDefault="00E63C4B" w:rsidP="00E63C4B">
      <w:pPr>
        <w:pStyle w:val="western"/>
        <w:spacing w:after="0" w:afterAutospacing="0" w:line="240" w:lineRule="atLeast"/>
        <w:ind w:firstLine="709"/>
        <w:jc w:val="both"/>
        <w:rPr>
          <w:sz w:val="28"/>
          <w:szCs w:val="28"/>
        </w:rPr>
      </w:pPr>
      <w:r w:rsidRPr="00ED0BFF">
        <w:rPr>
          <w:sz w:val="28"/>
          <w:szCs w:val="28"/>
        </w:rPr>
        <w:t xml:space="preserve">Администрация </w:t>
      </w:r>
      <w:r w:rsidR="00797CCC">
        <w:rPr>
          <w:sz w:val="28"/>
          <w:szCs w:val="28"/>
        </w:rPr>
        <w:t>Александровского</w:t>
      </w:r>
      <w:r w:rsidR="00F44F58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 xml:space="preserve">сельского поселения с учетом выделяемых на реализацию программы финансовых средств ежегодно уточняет целевые показатели и затраты по программным мероприятиям, </w:t>
      </w:r>
      <w:r w:rsidRPr="00ED0BFF">
        <w:rPr>
          <w:sz w:val="28"/>
          <w:szCs w:val="28"/>
        </w:rPr>
        <w:lastRenderedPageBreak/>
        <w:t xml:space="preserve">механизм реализации Программы, состав исполнителей в информации о результатах и основных направлениях </w:t>
      </w:r>
      <w:proofErr w:type="gramStart"/>
      <w:r w:rsidRPr="00ED0BFF">
        <w:rPr>
          <w:sz w:val="28"/>
          <w:szCs w:val="28"/>
        </w:rPr>
        <w:t xml:space="preserve">деятельности получателей средств бюджета </w:t>
      </w:r>
      <w:r w:rsidR="00797CCC">
        <w:rPr>
          <w:sz w:val="28"/>
          <w:szCs w:val="28"/>
        </w:rPr>
        <w:t>Александровского</w:t>
      </w:r>
      <w:r w:rsidR="00F44F58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сельского поселения</w:t>
      </w:r>
      <w:proofErr w:type="gramEnd"/>
      <w:r w:rsidRPr="00ED0BFF">
        <w:rPr>
          <w:sz w:val="28"/>
          <w:szCs w:val="28"/>
        </w:rPr>
        <w:t xml:space="preserve"> в установленном порядке.</w:t>
      </w:r>
    </w:p>
    <w:p w:rsidR="00E63C4B" w:rsidRPr="00ED0BFF" w:rsidRDefault="00E63C4B" w:rsidP="009E3D97">
      <w:pPr>
        <w:pStyle w:val="a6"/>
        <w:spacing w:after="0" w:afterAutospacing="0" w:line="240" w:lineRule="atLeast"/>
        <w:ind w:firstLine="0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Заказчик Программы несет ответственность за реализацию Программы, уточняет сроки реализации мероприятий Программы и объемы их финансирования.</w:t>
      </w:r>
    </w:p>
    <w:p w:rsidR="00E63C4B" w:rsidRPr="00ED0BFF" w:rsidRDefault="00E63C4B" w:rsidP="009E3D97">
      <w:pPr>
        <w:pStyle w:val="a6"/>
        <w:spacing w:after="0" w:afterAutospacing="0" w:line="240" w:lineRule="atLeast"/>
        <w:ind w:firstLine="0"/>
        <w:jc w:val="both"/>
        <w:rPr>
          <w:sz w:val="28"/>
          <w:szCs w:val="28"/>
        </w:rPr>
      </w:pPr>
      <w:proofErr w:type="gramStart"/>
      <w:r w:rsidRPr="00ED0BFF">
        <w:rPr>
          <w:sz w:val="28"/>
          <w:szCs w:val="28"/>
        </w:rPr>
        <w:t>Контроль за</w:t>
      </w:r>
      <w:proofErr w:type="gramEnd"/>
      <w:r w:rsidRPr="00ED0BFF">
        <w:rPr>
          <w:sz w:val="28"/>
          <w:szCs w:val="28"/>
        </w:rPr>
        <w:t xml:space="preserve"> реализацией Программы осуществляется </w:t>
      </w:r>
      <w:r w:rsidR="00797CCC">
        <w:rPr>
          <w:sz w:val="28"/>
          <w:szCs w:val="28"/>
        </w:rPr>
        <w:t>главой Александровского</w:t>
      </w:r>
      <w:r w:rsidR="00A218D7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сельского поселения.</w:t>
      </w:r>
    </w:p>
    <w:p w:rsidR="00E63C4B" w:rsidRPr="00ED0BFF" w:rsidRDefault="00E63C4B" w:rsidP="00E63C4B">
      <w:pPr>
        <w:pStyle w:val="a6"/>
        <w:spacing w:after="0" w:afterAutospacing="0" w:line="240" w:lineRule="atLeast"/>
        <w:jc w:val="both"/>
        <w:rPr>
          <w:sz w:val="28"/>
          <w:szCs w:val="28"/>
        </w:rPr>
      </w:pPr>
    </w:p>
    <w:p w:rsidR="00A218D7" w:rsidRPr="00A1634B" w:rsidRDefault="00E63C4B" w:rsidP="00A218D7">
      <w:pPr>
        <w:jc w:val="center"/>
        <w:rPr>
          <w:b/>
          <w:sz w:val="28"/>
          <w:szCs w:val="28"/>
        </w:rPr>
      </w:pPr>
      <w:r w:rsidRPr="00A1634B">
        <w:rPr>
          <w:b/>
          <w:sz w:val="28"/>
          <w:szCs w:val="28"/>
        </w:rPr>
        <w:t>8. Оценка ожидаемой эффективности (социально-экономические, экологические и иные последствия) от реализации Программы</w:t>
      </w:r>
    </w:p>
    <w:p w:rsidR="00A218D7" w:rsidRPr="00ED0BFF" w:rsidRDefault="00A218D7" w:rsidP="00A218D7">
      <w:pPr>
        <w:jc w:val="center"/>
        <w:rPr>
          <w:sz w:val="28"/>
          <w:szCs w:val="28"/>
        </w:rPr>
      </w:pPr>
    </w:p>
    <w:p w:rsidR="00E63C4B" w:rsidRPr="00ED0BFF" w:rsidRDefault="00E63C4B" w:rsidP="00A218D7">
      <w:pPr>
        <w:rPr>
          <w:sz w:val="28"/>
          <w:szCs w:val="28"/>
        </w:rPr>
      </w:pPr>
      <w:r w:rsidRPr="00ED0BFF">
        <w:rPr>
          <w:sz w:val="28"/>
          <w:szCs w:val="28"/>
        </w:rPr>
        <w:t>В соответствии с целью и задачами Программы основной эффект от реализации ее мероприятий имеет, прежде всего социальную направленность, стимулирующую активизацию экономической деятельности:</w:t>
      </w:r>
    </w:p>
    <w:p w:rsidR="00E63C4B" w:rsidRPr="00ED0BFF" w:rsidRDefault="00E63C4B" w:rsidP="00A1634B">
      <w:pPr>
        <w:pStyle w:val="3"/>
        <w:spacing w:before="24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 развитие и совершенствование автомобильных дорог, улучшение их технического состояния;</w:t>
      </w:r>
    </w:p>
    <w:p w:rsidR="00E63C4B" w:rsidRPr="00ED0BFF" w:rsidRDefault="00E63C4B" w:rsidP="00A1634B">
      <w:pPr>
        <w:pStyle w:val="3"/>
        <w:spacing w:before="240"/>
        <w:jc w:val="both"/>
        <w:rPr>
          <w:color w:val="auto"/>
          <w:szCs w:val="28"/>
        </w:rPr>
      </w:pPr>
      <w:r w:rsidRPr="00ED0BFF">
        <w:rPr>
          <w:color w:val="auto"/>
          <w:szCs w:val="28"/>
        </w:rPr>
        <w:t>- обеспечение безопасности дорожного движения.</w:t>
      </w:r>
    </w:p>
    <w:p w:rsidR="00E63C4B" w:rsidRPr="00ED0BFF" w:rsidRDefault="007740AE" w:rsidP="00A1634B">
      <w:pPr>
        <w:pStyle w:val="3"/>
        <w:spacing w:before="240"/>
        <w:jc w:val="both"/>
        <w:rPr>
          <w:color w:val="auto"/>
          <w:szCs w:val="28"/>
        </w:rPr>
      </w:pPr>
      <w:r>
        <w:rPr>
          <w:color w:val="auto"/>
          <w:szCs w:val="28"/>
        </w:rPr>
        <w:t>За 2022-2024</w:t>
      </w:r>
      <w:r w:rsidR="00E63C4B" w:rsidRPr="00ED0BFF">
        <w:rPr>
          <w:color w:val="auto"/>
          <w:szCs w:val="28"/>
        </w:rPr>
        <w:t xml:space="preserve"> гг. планируется выполнить следующие показатели:</w:t>
      </w:r>
    </w:p>
    <w:p w:rsidR="00A218D7" w:rsidRPr="00ED0BFF" w:rsidRDefault="00E63C4B" w:rsidP="00A1634B">
      <w:pPr>
        <w:pStyle w:val="msonospacing0"/>
        <w:shd w:val="clear" w:color="auto" w:fill="FFFFFF"/>
        <w:spacing w:before="240" w:beforeAutospacing="0" w:after="0" w:afterAutospacing="0"/>
        <w:rPr>
          <w:sz w:val="28"/>
          <w:szCs w:val="28"/>
        </w:rPr>
      </w:pPr>
      <w:r w:rsidRPr="00ED0BFF">
        <w:rPr>
          <w:sz w:val="28"/>
          <w:szCs w:val="28"/>
        </w:rPr>
        <w:t xml:space="preserve">- </w:t>
      </w:r>
      <w:proofErr w:type="spellStart"/>
      <w:r w:rsidR="00D752BC" w:rsidRPr="00ED0BFF">
        <w:rPr>
          <w:sz w:val="28"/>
          <w:szCs w:val="28"/>
        </w:rPr>
        <w:t>щебневание</w:t>
      </w:r>
      <w:proofErr w:type="spellEnd"/>
      <w:r w:rsidR="00D752BC" w:rsidRPr="00ED0BFF">
        <w:rPr>
          <w:sz w:val="28"/>
          <w:szCs w:val="28"/>
        </w:rPr>
        <w:t xml:space="preserve"> </w:t>
      </w:r>
      <w:r w:rsidR="00ED0BFF" w:rsidRPr="00ED0BFF">
        <w:rPr>
          <w:sz w:val="28"/>
          <w:szCs w:val="28"/>
        </w:rPr>
        <w:t xml:space="preserve">  </w:t>
      </w:r>
      <w:r w:rsidRPr="00ED0BFF">
        <w:rPr>
          <w:sz w:val="28"/>
          <w:szCs w:val="28"/>
        </w:rPr>
        <w:t>дороги с грунтовым покрытием</w:t>
      </w:r>
      <w:r w:rsidR="00A218D7" w:rsidRPr="00ED0BFF">
        <w:rPr>
          <w:sz w:val="28"/>
          <w:szCs w:val="28"/>
        </w:rPr>
        <w:t xml:space="preserve"> </w:t>
      </w:r>
    </w:p>
    <w:p w:rsidR="00A1634B" w:rsidRPr="00ED0BFF" w:rsidRDefault="00A1634B" w:rsidP="00A1634B">
      <w:pPr>
        <w:pStyle w:val="msonospacing0"/>
        <w:shd w:val="clear" w:color="auto" w:fill="FFFFFF"/>
        <w:spacing w:before="240" w:beforeAutospacing="0" w:after="0" w:afterAutospacing="0"/>
        <w:rPr>
          <w:sz w:val="28"/>
          <w:szCs w:val="28"/>
        </w:rPr>
      </w:pPr>
      <w:r>
        <w:rPr>
          <w:sz w:val="28"/>
          <w:szCs w:val="28"/>
        </w:rPr>
        <w:t>- содержание дорог общего пользования.</w:t>
      </w:r>
    </w:p>
    <w:p w:rsidR="00E63C4B" w:rsidRPr="00ED0BFF" w:rsidRDefault="00E63C4B" w:rsidP="00A1634B">
      <w:pPr>
        <w:pStyle w:val="msonospacing0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Реализация Муниципальной программы создаст объективные условия:</w:t>
      </w:r>
    </w:p>
    <w:p w:rsidR="00E63C4B" w:rsidRPr="00ED0BFF" w:rsidRDefault="00E63C4B" w:rsidP="00A1634B">
      <w:pPr>
        <w:pStyle w:val="msonospacing0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- для предупреждения опасного поведения участников дорожного движения, в том числе и с использованием средств массовой информации;</w:t>
      </w:r>
    </w:p>
    <w:p w:rsidR="00E63C4B" w:rsidRPr="00ED0BFF" w:rsidRDefault="00E63C4B" w:rsidP="00A1634B">
      <w:pPr>
        <w:pStyle w:val="msonospacing0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- для снижения детского дорожно-транспортного травматизма, формирования у детей и подростков усто</w:t>
      </w:r>
      <w:r w:rsidR="00A218D7" w:rsidRPr="00ED0BFF">
        <w:rPr>
          <w:sz w:val="28"/>
          <w:szCs w:val="28"/>
        </w:rPr>
        <w:t xml:space="preserve">йчивого и осознанного понимания </w:t>
      </w:r>
      <w:proofErr w:type="gramStart"/>
      <w:r w:rsidR="00A218D7" w:rsidRPr="00ED0BFF">
        <w:rPr>
          <w:sz w:val="28"/>
          <w:szCs w:val="28"/>
        </w:rPr>
        <w:t xml:space="preserve">необходимости соблюдения </w:t>
      </w:r>
      <w:r w:rsidRPr="00ED0BFF">
        <w:rPr>
          <w:sz w:val="28"/>
          <w:szCs w:val="28"/>
        </w:rPr>
        <w:t>требований</w:t>
      </w:r>
      <w:r w:rsidR="00A218D7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 </w:t>
      </w:r>
      <w:hyperlink r:id="rId9" w:history="1">
        <w:r w:rsidRPr="00ED0BFF">
          <w:rPr>
            <w:rStyle w:val="a3"/>
            <w:rFonts w:eastAsiaTheme="majorEastAsia"/>
            <w:color w:val="auto"/>
            <w:sz w:val="28"/>
            <w:szCs w:val="28"/>
            <w:u w:val="none"/>
          </w:rPr>
          <w:t>правил</w:t>
        </w:r>
      </w:hyperlink>
      <w:r w:rsidRPr="00ED0BFF">
        <w:rPr>
          <w:sz w:val="28"/>
          <w:szCs w:val="28"/>
        </w:rPr>
        <w:t> </w:t>
      </w:r>
      <w:r w:rsidR="00A218D7" w:rsidRPr="00ED0BFF">
        <w:rPr>
          <w:sz w:val="28"/>
          <w:szCs w:val="28"/>
        </w:rPr>
        <w:t xml:space="preserve"> </w:t>
      </w:r>
      <w:r w:rsidRPr="00ED0BFF">
        <w:rPr>
          <w:sz w:val="28"/>
          <w:szCs w:val="28"/>
        </w:rPr>
        <w:t>дорожного движения</w:t>
      </w:r>
      <w:proofErr w:type="gramEnd"/>
      <w:r w:rsidRPr="00ED0BFF">
        <w:rPr>
          <w:sz w:val="28"/>
          <w:szCs w:val="28"/>
        </w:rPr>
        <w:t>;</w:t>
      </w:r>
    </w:p>
    <w:p w:rsidR="00E63C4B" w:rsidRPr="00ED0BFF" w:rsidRDefault="00E63C4B" w:rsidP="00A1634B">
      <w:pPr>
        <w:pStyle w:val="msonospacing0"/>
        <w:shd w:val="clear" w:color="auto" w:fill="FFFFFF"/>
        <w:spacing w:before="240" w:beforeAutospacing="0" w:after="0" w:afterAutospacing="0"/>
        <w:jc w:val="both"/>
        <w:rPr>
          <w:sz w:val="28"/>
          <w:szCs w:val="28"/>
        </w:rPr>
      </w:pPr>
      <w:r w:rsidRPr="00ED0BFF">
        <w:rPr>
          <w:sz w:val="28"/>
          <w:szCs w:val="28"/>
        </w:rPr>
        <w:t>- для ликвидации опасных участков автомобильных дорог, предупреждения образования мест концентрации дорожно-транспортных происшествий.</w:t>
      </w:r>
    </w:p>
    <w:p w:rsidR="00403B52" w:rsidRPr="00ED0BFF" w:rsidRDefault="00403B52" w:rsidP="00403B52">
      <w:pPr>
        <w:rPr>
          <w:sz w:val="28"/>
          <w:szCs w:val="28"/>
        </w:rPr>
      </w:pPr>
    </w:p>
    <w:p w:rsidR="00E63C4B" w:rsidRPr="00ED0BFF" w:rsidRDefault="00E63C4B" w:rsidP="00E63C4B">
      <w:pPr>
        <w:pStyle w:val="3"/>
        <w:jc w:val="both"/>
        <w:rPr>
          <w:color w:val="auto"/>
          <w:szCs w:val="28"/>
        </w:rPr>
      </w:pPr>
    </w:p>
    <w:p w:rsidR="005C1896" w:rsidRPr="00ED0BFF" w:rsidRDefault="005C1896" w:rsidP="00A1634B">
      <w:pPr>
        <w:pStyle w:val="3"/>
        <w:rPr>
          <w:color w:val="auto"/>
          <w:szCs w:val="28"/>
        </w:rPr>
      </w:pPr>
    </w:p>
    <w:p w:rsidR="00BD0248" w:rsidRDefault="00BD0248" w:rsidP="00E63C4B">
      <w:pPr>
        <w:pStyle w:val="3"/>
        <w:jc w:val="right"/>
        <w:rPr>
          <w:color w:val="auto"/>
          <w:sz w:val="24"/>
        </w:rPr>
      </w:pPr>
    </w:p>
    <w:p w:rsidR="00BD0248" w:rsidRDefault="00BD0248" w:rsidP="00E63C4B">
      <w:pPr>
        <w:pStyle w:val="3"/>
        <w:jc w:val="right"/>
        <w:rPr>
          <w:color w:val="auto"/>
          <w:sz w:val="24"/>
        </w:rPr>
      </w:pPr>
    </w:p>
    <w:p w:rsidR="00BD0248" w:rsidRDefault="00BD0248" w:rsidP="00E63C4B">
      <w:pPr>
        <w:pStyle w:val="3"/>
        <w:jc w:val="right"/>
        <w:rPr>
          <w:color w:val="auto"/>
          <w:sz w:val="24"/>
        </w:rPr>
      </w:pPr>
    </w:p>
    <w:p w:rsidR="008C7388" w:rsidRDefault="008C7388" w:rsidP="008C7388">
      <w:pPr>
        <w:pStyle w:val="3"/>
        <w:rPr>
          <w:color w:val="auto"/>
          <w:sz w:val="24"/>
        </w:rPr>
      </w:pPr>
    </w:p>
    <w:p w:rsidR="00E63C4B" w:rsidRPr="00A1634B" w:rsidRDefault="00E63C4B" w:rsidP="008C7388">
      <w:pPr>
        <w:pStyle w:val="3"/>
        <w:jc w:val="right"/>
        <w:rPr>
          <w:color w:val="auto"/>
          <w:sz w:val="24"/>
        </w:rPr>
      </w:pPr>
      <w:r w:rsidRPr="00A1634B">
        <w:rPr>
          <w:color w:val="auto"/>
          <w:sz w:val="24"/>
        </w:rPr>
        <w:t>Приложение №1</w:t>
      </w:r>
    </w:p>
    <w:p w:rsidR="005C1896" w:rsidRPr="00A1634B" w:rsidRDefault="005C1896" w:rsidP="005C1896">
      <w:pPr>
        <w:pStyle w:val="3"/>
        <w:jc w:val="right"/>
        <w:rPr>
          <w:bCs/>
          <w:color w:val="auto"/>
          <w:sz w:val="24"/>
        </w:rPr>
      </w:pPr>
      <w:r w:rsidRPr="00A1634B">
        <w:rPr>
          <w:color w:val="auto"/>
          <w:sz w:val="24"/>
        </w:rPr>
        <w:t xml:space="preserve">                                                              </w:t>
      </w:r>
      <w:r w:rsidR="00E63C4B" w:rsidRPr="00A1634B">
        <w:rPr>
          <w:color w:val="auto"/>
          <w:sz w:val="24"/>
        </w:rPr>
        <w:t xml:space="preserve">к </w:t>
      </w:r>
      <w:r w:rsidRPr="00A1634B">
        <w:rPr>
          <w:color w:val="auto"/>
          <w:sz w:val="24"/>
        </w:rPr>
        <w:t xml:space="preserve">муниципальной  целевой  программе                                </w:t>
      </w:r>
      <w:r w:rsidRPr="00A1634B">
        <w:rPr>
          <w:bCs/>
          <w:color w:val="auto"/>
          <w:sz w:val="24"/>
        </w:rPr>
        <w:t xml:space="preserve">«Мероприятия по осуществлению дорожной </w:t>
      </w:r>
    </w:p>
    <w:p w:rsidR="005C1896" w:rsidRPr="00A1634B" w:rsidRDefault="005C1896" w:rsidP="005C1896">
      <w:pPr>
        <w:pStyle w:val="3"/>
        <w:jc w:val="right"/>
        <w:rPr>
          <w:bCs/>
          <w:color w:val="auto"/>
          <w:sz w:val="24"/>
        </w:rPr>
      </w:pPr>
      <w:r w:rsidRPr="00A1634B">
        <w:rPr>
          <w:bCs/>
          <w:color w:val="auto"/>
          <w:sz w:val="24"/>
        </w:rPr>
        <w:t xml:space="preserve">деятельности и обеспечение безопасности </w:t>
      </w:r>
      <w:proofErr w:type="gramStart"/>
      <w:r w:rsidRPr="00A1634B">
        <w:rPr>
          <w:bCs/>
          <w:color w:val="auto"/>
          <w:sz w:val="24"/>
        </w:rPr>
        <w:t>дорожного</w:t>
      </w:r>
      <w:proofErr w:type="gramEnd"/>
      <w:r w:rsidRPr="00A1634B">
        <w:rPr>
          <w:bCs/>
          <w:color w:val="auto"/>
          <w:sz w:val="24"/>
        </w:rPr>
        <w:t xml:space="preserve"> </w:t>
      </w:r>
    </w:p>
    <w:p w:rsidR="005C1896" w:rsidRPr="00A1634B" w:rsidRDefault="00797CCC" w:rsidP="005C1896">
      <w:pPr>
        <w:pStyle w:val="3"/>
        <w:jc w:val="right"/>
        <w:rPr>
          <w:bCs/>
          <w:color w:val="auto"/>
          <w:sz w:val="24"/>
        </w:rPr>
      </w:pPr>
      <w:r>
        <w:rPr>
          <w:bCs/>
          <w:color w:val="auto"/>
          <w:sz w:val="24"/>
        </w:rPr>
        <w:t>движения в Александровском</w:t>
      </w:r>
      <w:r w:rsidR="005C1896" w:rsidRPr="00A1634B">
        <w:rPr>
          <w:bCs/>
          <w:color w:val="auto"/>
          <w:sz w:val="24"/>
        </w:rPr>
        <w:t xml:space="preserve"> сельском поселении </w:t>
      </w:r>
    </w:p>
    <w:p w:rsidR="00E63C4B" w:rsidRDefault="007740AE" w:rsidP="005C1896">
      <w:pPr>
        <w:pStyle w:val="3"/>
        <w:jc w:val="right"/>
        <w:rPr>
          <w:bCs/>
          <w:color w:val="auto"/>
          <w:sz w:val="24"/>
        </w:rPr>
      </w:pPr>
      <w:r>
        <w:rPr>
          <w:bCs/>
          <w:color w:val="auto"/>
          <w:sz w:val="24"/>
        </w:rPr>
        <w:t>на 2022 – 2024</w:t>
      </w:r>
      <w:r w:rsidR="005C1896" w:rsidRPr="00A1634B">
        <w:rPr>
          <w:bCs/>
          <w:color w:val="auto"/>
          <w:sz w:val="24"/>
        </w:rPr>
        <w:t xml:space="preserve"> годы»</w:t>
      </w:r>
    </w:p>
    <w:p w:rsidR="00BF4589" w:rsidRPr="00BF4589" w:rsidRDefault="00BF4589" w:rsidP="00BF4589"/>
    <w:p w:rsidR="005C1896" w:rsidRPr="00ED0BFF" w:rsidRDefault="005C1896" w:rsidP="00BF4589">
      <w:pPr>
        <w:jc w:val="right"/>
        <w:rPr>
          <w:sz w:val="28"/>
          <w:szCs w:val="28"/>
        </w:rPr>
      </w:pPr>
    </w:p>
    <w:p w:rsidR="00E63C4B" w:rsidRPr="005F7FAE" w:rsidRDefault="00E63C4B" w:rsidP="00E63C4B">
      <w:pPr>
        <w:jc w:val="center"/>
        <w:rPr>
          <w:b/>
          <w:sz w:val="28"/>
          <w:szCs w:val="28"/>
        </w:rPr>
      </w:pPr>
      <w:r w:rsidRPr="005F7FAE">
        <w:rPr>
          <w:b/>
          <w:sz w:val="28"/>
          <w:szCs w:val="28"/>
        </w:rPr>
        <w:t>Перечень мероприятий и работ по реализации программы с указанием всех источников финансирования по годам</w:t>
      </w:r>
    </w:p>
    <w:p w:rsidR="00E63C4B" w:rsidRPr="005F7FAE" w:rsidRDefault="00E63C4B" w:rsidP="00E63C4B">
      <w:pPr>
        <w:jc w:val="center"/>
        <w:rPr>
          <w:b/>
          <w:bCs/>
          <w:sz w:val="28"/>
          <w:szCs w:val="28"/>
        </w:rPr>
      </w:pPr>
      <w:r w:rsidRPr="005F7FAE">
        <w:rPr>
          <w:b/>
          <w:bCs/>
          <w:sz w:val="28"/>
          <w:szCs w:val="28"/>
        </w:rPr>
        <w:t xml:space="preserve"> «Мероприятия по осуществлению дорожной деятельности</w:t>
      </w:r>
    </w:p>
    <w:p w:rsidR="00E63C4B" w:rsidRPr="005F7FAE" w:rsidRDefault="00E63C4B" w:rsidP="005C1896">
      <w:pPr>
        <w:jc w:val="center"/>
        <w:rPr>
          <w:b/>
          <w:bCs/>
          <w:sz w:val="28"/>
          <w:szCs w:val="28"/>
        </w:rPr>
      </w:pPr>
      <w:r w:rsidRPr="005F7FAE">
        <w:rPr>
          <w:b/>
          <w:bCs/>
          <w:sz w:val="28"/>
          <w:szCs w:val="28"/>
        </w:rPr>
        <w:t>и обеспечение безопасности дорожного движения</w:t>
      </w:r>
      <w:r w:rsidR="00797CCC">
        <w:rPr>
          <w:b/>
          <w:bCs/>
          <w:sz w:val="28"/>
          <w:szCs w:val="28"/>
        </w:rPr>
        <w:t xml:space="preserve"> в  Александровском</w:t>
      </w:r>
      <w:r w:rsidRPr="005F7FAE">
        <w:rPr>
          <w:b/>
          <w:bCs/>
          <w:sz w:val="28"/>
          <w:szCs w:val="28"/>
        </w:rPr>
        <w:t xml:space="preserve"> сельском поселении</w:t>
      </w:r>
      <w:r w:rsidR="005C1896" w:rsidRPr="005F7FAE">
        <w:rPr>
          <w:b/>
          <w:bCs/>
          <w:sz w:val="28"/>
          <w:szCs w:val="28"/>
        </w:rPr>
        <w:t xml:space="preserve"> </w:t>
      </w:r>
      <w:r w:rsidR="00ED0BFF" w:rsidRPr="005F7FAE">
        <w:rPr>
          <w:b/>
          <w:bCs/>
          <w:sz w:val="28"/>
          <w:szCs w:val="28"/>
        </w:rPr>
        <w:t xml:space="preserve">на </w:t>
      </w:r>
      <w:r w:rsidR="007740AE">
        <w:rPr>
          <w:b/>
          <w:bCs/>
          <w:sz w:val="28"/>
          <w:szCs w:val="28"/>
        </w:rPr>
        <w:t>2022 – 2024</w:t>
      </w:r>
      <w:r w:rsidRPr="005F7FAE">
        <w:rPr>
          <w:b/>
          <w:bCs/>
          <w:sz w:val="28"/>
          <w:szCs w:val="28"/>
        </w:rPr>
        <w:t xml:space="preserve"> годы»</w:t>
      </w:r>
    </w:p>
    <w:p w:rsidR="00E63C4B" w:rsidRPr="00ED0BFF" w:rsidRDefault="00E63C4B" w:rsidP="00E63C4B">
      <w:pPr>
        <w:pStyle w:val="3"/>
        <w:jc w:val="center"/>
        <w:rPr>
          <w:bCs/>
          <w:color w:val="auto"/>
          <w:szCs w:val="28"/>
        </w:rPr>
      </w:pPr>
    </w:p>
    <w:p w:rsidR="00E63C4B" w:rsidRPr="00ED0BFF" w:rsidRDefault="00E63C4B" w:rsidP="005C1896">
      <w:pPr>
        <w:pStyle w:val="3"/>
        <w:jc w:val="right"/>
        <w:rPr>
          <w:color w:val="auto"/>
          <w:szCs w:val="28"/>
        </w:rPr>
      </w:pPr>
      <w:r w:rsidRPr="00ED0BFF">
        <w:rPr>
          <w:color w:val="auto"/>
          <w:szCs w:val="28"/>
        </w:rPr>
        <w:t>тыс. руб.</w:t>
      </w: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41"/>
        <w:gridCol w:w="2835"/>
        <w:gridCol w:w="1559"/>
        <w:gridCol w:w="850"/>
        <w:gridCol w:w="851"/>
        <w:gridCol w:w="992"/>
      </w:tblGrid>
      <w:tr w:rsidR="00797CCC" w:rsidRPr="00ED0BFF" w:rsidTr="00797CCC">
        <w:trPr>
          <w:gridAfter w:val="3"/>
          <w:wAfter w:w="2693" w:type="dxa"/>
          <w:trHeight w:val="370"/>
          <w:tblCellSpacing w:w="0" w:type="dxa"/>
        </w:trPr>
        <w:tc>
          <w:tcPr>
            <w:tcW w:w="441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ED0BFF" w:rsidRDefault="00797CCC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Cs w:val="28"/>
                <w:lang w:eastAsia="en-US"/>
              </w:rPr>
            </w:pPr>
            <w:r>
              <w:rPr>
                <w:rFonts w:eastAsiaTheme="minorEastAsia"/>
                <w:color w:val="auto"/>
                <w:szCs w:val="28"/>
                <w:lang w:eastAsia="en-US"/>
              </w:rPr>
              <w:t xml:space="preserve"> </w:t>
            </w:r>
          </w:p>
        </w:tc>
        <w:tc>
          <w:tcPr>
            <w:tcW w:w="283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B17E14" w:rsidRDefault="00797CCC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7E14"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>Программные мероприятия</w:t>
            </w:r>
          </w:p>
        </w:tc>
        <w:tc>
          <w:tcPr>
            <w:tcW w:w="155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B17E14" w:rsidRDefault="00797CCC" w:rsidP="00D752BC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7E14">
              <w:rPr>
                <w:rFonts w:eastAsiaTheme="minorEastAsia"/>
                <w:color w:val="auto"/>
                <w:sz w:val="24"/>
                <w:lang w:eastAsia="en-US"/>
              </w:rPr>
              <w:t xml:space="preserve">Источник </w:t>
            </w:r>
            <w:proofErr w:type="spellStart"/>
            <w:proofErr w:type="gramStart"/>
            <w:r w:rsidRPr="00B17E14">
              <w:rPr>
                <w:rFonts w:eastAsiaTheme="minorEastAsia"/>
                <w:color w:val="auto"/>
                <w:sz w:val="24"/>
                <w:lang w:eastAsia="en-US"/>
              </w:rPr>
              <w:t>финансирова</w:t>
            </w:r>
            <w:r>
              <w:rPr>
                <w:rFonts w:eastAsiaTheme="minorEastAsia"/>
                <w:color w:val="auto"/>
                <w:sz w:val="24"/>
                <w:lang w:eastAsia="en-US"/>
              </w:rPr>
              <w:t>-</w:t>
            </w:r>
            <w:r w:rsidRPr="00B17E14">
              <w:rPr>
                <w:rFonts w:eastAsiaTheme="minorEastAsia"/>
                <w:color w:val="auto"/>
                <w:sz w:val="24"/>
                <w:lang w:eastAsia="en-US"/>
              </w:rPr>
              <w:t>ния</w:t>
            </w:r>
            <w:proofErr w:type="spellEnd"/>
            <w:proofErr w:type="gramEnd"/>
            <w:r w:rsidRPr="00B17E14">
              <w:rPr>
                <w:rFonts w:eastAsiaTheme="minorEastAsia"/>
                <w:color w:val="auto"/>
                <w:sz w:val="24"/>
                <w:lang w:eastAsia="en-US"/>
              </w:rPr>
              <w:t xml:space="preserve"> </w:t>
            </w:r>
          </w:p>
        </w:tc>
      </w:tr>
      <w:tr w:rsidR="00797CCC" w:rsidRPr="00ED0BFF" w:rsidTr="00B17E14">
        <w:trPr>
          <w:tblCellSpacing w:w="0" w:type="dxa"/>
        </w:trPr>
        <w:tc>
          <w:tcPr>
            <w:tcW w:w="441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7CCC" w:rsidRPr="00ED0BFF" w:rsidRDefault="00797CCC">
            <w:pPr>
              <w:rPr>
                <w:rFonts w:eastAsiaTheme="minorEastAsia"/>
                <w:sz w:val="28"/>
                <w:szCs w:val="28"/>
                <w:lang w:eastAsia="en-US"/>
              </w:rPr>
            </w:pPr>
          </w:p>
        </w:tc>
        <w:tc>
          <w:tcPr>
            <w:tcW w:w="2835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797CCC" w:rsidRPr="00B17E14" w:rsidRDefault="00797CCC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55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</w:tcPr>
          <w:p w:rsidR="00797CCC" w:rsidRPr="00B17E14" w:rsidRDefault="00797CCC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B17E14" w:rsidRDefault="007740AE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>2022</w:t>
            </w:r>
            <w:r w:rsidR="00797CCC">
              <w:rPr>
                <w:rFonts w:eastAsiaTheme="minorEastAsia"/>
                <w:color w:val="auto"/>
                <w:sz w:val="24"/>
                <w:lang w:eastAsia="en-US"/>
              </w:rPr>
              <w:t xml:space="preserve"> г.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B17E14" w:rsidRDefault="00BD0248" w:rsidP="007740AE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Fonts w:eastAsiaTheme="minorEastAsia"/>
                <w:color w:val="auto"/>
                <w:sz w:val="24"/>
                <w:lang w:eastAsia="en-US"/>
              </w:rPr>
              <w:t xml:space="preserve"> 202</w:t>
            </w:r>
            <w:r w:rsidR="007740AE">
              <w:rPr>
                <w:rFonts w:eastAsiaTheme="minorEastAsia"/>
                <w:color w:val="auto"/>
                <w:sz w:val="24"/>
                <w:lang w:eastAsia="en-US"/>
              </w:rPr>
              <w:t>3</w:t>
            </w:r>
            <w:r w:rsidR="00797CCC">
              <w:rPr>
                <w:rFonts w:eastAsiaTheme="minorEastAsia"/>
                <w:color w:val="auto"/>
                <w:sz w:val="24"/>
                <w:lang w:eastAsia="en-US"/>
              </w:rPr>
              <w:t xml:space="preserve"> г.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B17E14" w:rsidRDefault="007740AE">
            <w:pPr>
              <w:pStyle w:val="3"/>
              <w:spacing w:line="276" w:lineRule="auto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 xml:space="preserve"> 2024</w:t>
            </w:r>
            <w:r w:rsidR="00797CCC" w:rsidRPr="00B17E14"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 xml:space="preserve"> г.</w:t>
            </w:r>
          </w:p>
        </w:tc>
      </w:tr>
      <w:tr w:rsidR="00B14436" w:rsidRPr="00B14436" w:rsidTr="00B17E14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1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</w:pPr>
            <w:r w:rsidRPr="00A1634B"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>Ремонт  автомобильных дорог общего пользования:</w:t>
            </w:r>
          </w:p>
          <w:p w:rsidR="00797CCC" w:rsidRPr="002E211C" w:rsidRDefault="00797CCC" w:rsidP="00797CCC">
            <w:pPr>
              <w:pStyle w:val="3"/>
              <w:jc w:val="both"/>
              <w:rPr>
                <w:rFonts w:eastAsiaTheme="minorEastAsia"/>
              </w:rPr>
            </w:pPr>
            <w:r w:rsidRPr="00A1634B"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>-</w:t>
            </w:r>
            <w:proofErr w:type="spellStart"/>
            <w:r w:rsidRPr="00A1634B">
              <w:rPr>
                <w:color w:val="auto"/>
                <w:sz w:val="24"/>
              </w:rPr>
              <w:t>щебневание</w:t>
            </w:r>
            <w:proofErr w:type="spellEnd"/>
            <w:r w:rsidRPr="00A1634B">
              <w:rPr>
                <w:color w:val="auto"/>
                <w:sz w:val="24"/>
              </w:rPr>
              <w:t xml:space="preserve">   дороги с грунтовым покрытием 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Средст</w:t>
            </w:r>
            <w:r>
              <w:rPr>
                <w:rFonts w:eastAsiaTheme="minorEastAsia"/>
                <w:color w:val="auto"/>
                <w:sz w:val="24"/>
                <w:lang w:eastAsia="en-US"/>
              </w:rPr>
              <w:t xml:space="preserve">ва дорожного фонда Александровского </w:t>
            </w: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сельского 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B14436" w:rsidRDefault="00E94F12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24</w:t>
            </w:r>
            <w:r w:rsidR="00CB4FC0" w:rsidRPr="00B14436">
              <w:rPr>
                <w:rFonts w:eastAsiaTheme="minorEastAsia"/>
                <w:color w:val="auto"/>
                <w:sz w:val="24"/>
                <w:lang w:eastAsia="en-US"/>
              </w:rPr>
              <w:t>0</w:t>
            </w:r>
            <w:r w:rsidR="009E3D97" w:rsidRPr="00B14436">
              <w:rPr>
                <w:rFonts w:eastAsiaTheme="minorEastAsia"/>
                <w:color w:val="auto"/>
                <w:sz w:val="24"/>
                <w:lang w:eastAsia="en-US"/>
              </w:rPr>
              <w:t>,0</w:t>
            </w: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B14436" w:rsidRDefault="00E94F12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240</w:t>
            </w:r>
            <w:r w:rsidR="009E3D97" w:rsidRPr="00B14436">
              <w:rPr>
                <w:rFonts w:eastAsiaTheme="minorEastAsia"/>
                <w:color w:val="auto"/>
                <w:sz w:val="24"/>
                <w:lang w:eastAsia="en-US"/>
              </w:rPr>
              <w:t>,0</w:t>
            </w: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B14436" w:rsidRDefault="00B14436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240</w:t>
            </w:r>
            <w:r w:rsidR="009E3D97" w:rsidRPr="00B14436">
              <w:rPr>
                <w:rFonts w:eastAsiaTheme="minorEastAsia"/>
                <w:color w:val="auto"/>
                <w:sz w:val="24"/>
                <w:lang w:eastAsia="en-US"/>
              </w:rPr>
              <w:t>,0</w:t>
            </w: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00</w:t>
            </w:r>
          </w:p>
        </w:tc>
      </w:tr>
      <w:tr w:rsidR="00797CCC" w:rsidRPr="00A1634B" w:rsidTr="00B17E14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2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</w:pPr>
            <w:r w:rsidRPr="00A1634B"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  <w:t>Зимнее содержание дорог</w:t>
            </w:r>
          </w:p>
          <w:p w:rsidR="00797CCC" w:rsidRPr="00A1634B" w:rsidRDefault="00797CCC" w:rsidP="00A1634B">
            <w:pPr>
              <w:rPr>
                <w:rFonts w:eastAsiaTheme="minorEastAsia"/>
                <w:lang w:eastAsia="en-US"/>
              </w:rPr>
            </w:pP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Средства</w:t>
            </w:r>
            <w:r>
              <w:rPr>
                <w:rFonts w:eastAsiaTheme="minorEastAsia"/>
                <w:color w:val="auto"/>
                <w:sz w:val="24"/>
                <w:lang w:eastAsia="en-US"/>
              </w:rPr>
              <w:t xml:space="preserve"> дорожного фонда Александровского</w:t>
            </w: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 xml:space="preserve"> сельского 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B14436" w:rsidRDefault="00CB4FC0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20</w:t>
            </w:r>
            <w:r w:rsidR="009E3D97" w:rsidRPr="00B14436">
              <w:rPr>
                <w:rFonts w:eastAsiaTheme="minorEastAsia"/>
                <w:color w:val="auto"/>
                <w:sz w:val="24"/>
                <w:lang w:eastAsia="en-US"/>
              </w:rPr>
              <w:t>,0</w:t>
            </w:r>
            <w:r w:rsidR="00B14436" w:rsidRPr="00B14436">
              <w:rPr>
                <w:rFonts w:eastAsiaTheme="minorEastAsia"/>
                <w:color w:val="auto"/>
                <w:sz w:val="24"/>
                <w:lang w:eastAsia="en-US"/>
              </w:rPr>
              <w:t>00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B14436" w:rsidRDefault="00B14436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20,000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B14436" w:rsidRDefault="00B14436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20</w:t>
            </w:r>
            <w:r w:rsidR="00CB4FC0" w:rsidRPr="00B14436">
              <w:rPr>
                <w:rFonts w:eastAsiaTheme="minorEastAsia"/>
                <w:color w:val="auto"/>
                <w:sz w:val="24"/>
                <w:lang w:eastAsia="en-US"/>
              </w:rPr>
              <w:t>,0</w:t>
            </w: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00</w:t>
            </w:r>
          </w:p>
        </w:tc>
      </w:tr>
      <w:tr w:rsidR="00797CCC" w:rsidRPr="00A1634B" w:rsidTr="00B17E14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3</w:t>
            </w: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797CCC" w:rsidRPr="00A1634B" w:rsidRDefault="00797CCC" w:rsidP="00A1634B">
            <w:pPr>
              <w:pStyle w:val="3"/>
              <w:jc w:val="both"/>
              <w:rPr>
                <w:rStyle w:val="a5"/>
                <w:rFonts w:eastAsiaTheme="minorEastAsia"/>
                <w:b w:val="0"/>
                <w:color w:val="auto"/>
                <w:sz w:val="24"/>
                <w:lang w:eastAsia="en-US"/>
              </w:rPr>
            </w:pPr>
            <w:r w:rsidRPr="00A1634B">
              <w:rPr>
                <w:color w:val="auto"/>
                <w:sz w:val="24"/>
              </w:rPr>
              <w:t>Летнее содержание дорог (</w:t>
            </w:r>
            <w:proofErr w:type="spellStart"/>
            <w:r w:rsidRPr="00A1634B">
              <w:rPr>
                <w:color w:val="auto"/>
                <w:sz w:val="24"/>
              </w:rPr>
              <w:t>грейдирование</w:t>
            </w:r>
            <w:proofErr w:type="spellEnd"/>
            <w:r w:rsidRPr="00A1634B">
              <w:rPr>
                <w:color w:val="auto"/>
                <w:sz w:val="24"/>
              </w:rPr>
              <w:t>, профилирование)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>Средства</w:t>
            </w:r>
            <w:r>
              <w:rPr>
                <w:rFonts w:eastAsiaTheme="minorEastAsia"/>
                <w:color w:val="auto"/>
                <w:sz w:val="24"/>
                <w:lang w:eastAsia="en-US"/>
              </w:rPr>
              <w:t xml:space="preserve"> дорожного фонда Александровского</w:t>
            </w:r>
            <w:r w:rsidRPr="00A1634B">
              <w:rPr>
                <w:rFonts w:eastAsiaTheme="minorEastAsia"/>
                <w:color w:val="auto"/>
                <w:sz w:val="24"/>
                <w:lang w:eastAsia="en-US"/>
              </w:rPr>
              <w:t xml:space="preserve"> сельского поселения</w:t>
            </w: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B14436" w:rsidRDefault="00E94F12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12,680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B14436" w:rsidRDefault="00B14436" w:rsidP="00B17E14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12,740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  <w:p w:rsidR="00797CCC" w:rsidRPr="00B14436" w:rsidRDefault="00B14436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color w:val="auto"/>
                <w:sz w:val="24"/>
                <w:lang w:eastAsia="en-US"/>
              </w:rPr>
              <w:t>18,210</w:t>
            </w:r>
          </w:p>
        </w:tc>
      </w:tr>
      <w:tr w:rsidR="00797CCC" w:rsidRPr="00A1634B" w:rsidTr="00B17E14">
        <w:trPr>
          <w:tblCellSpacing w:w="0" w:type="dxa"/>
        </w:trPr>
        <w:tc>
          <w:tcPr>
            <w:tcW w:w="44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color w:val="auto"/>
                <w:sz w:val="24"/>
                <w:lang w:eastAsia="en-US"/>
              </w:rPr>
            </w:pPr>
          </w:p>
        </w:tc>
        <w:tc>
          <w:tcPr>
            <w:tcW w:w="283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</w:p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  <w:r w:rsidRPr="00A1634B">
              <w:rPr>
                <w:rStyle w:val="a5"/>
                <w:rFonts w:eastAsiaTheme="minorEastAsia"/>
                <w:color w:val="auto"/>
                <w:sz w:val="24"/>
                <w:lang w:eastAsia="en-US"/>
              </w:rPr>
              <w:t>ИТОГО</w:t>
            </w:r>
          </w:p>
        </w:tc>
        <w:tc>
          <w:tcPr>
            <w:tcW w:w="155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797CCC" w:rsidRPr="00A1634B" w:rsidRDefault="00797CCC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</w:p>
        </w:tc>
        <w:tc>
          <w:tcPr>
            <w:tcW w:w="85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</w:p>
          <w:p w:rsidR="00797CCC" w:rsidRPr="00B14436" w:rsidRDefault="00E94F12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b/>
                <w:color w:val="auto"/>
                <w:sz w:val="24"/>
                <w:lang w:eastAsia="en-US"/>
              </w:rPr>
              <w:t>282,680</w:t>
            </w:r>
          </w:p>
        </w:tc>
        <w:tc>
          <w:tcPr>
            <w:tcW w:w="851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</w:tcPr>
          <w:p w:rsidR="009E3D97" w:rsidRPr="00B14436" w:rsidRDefault="009E3D97" w:rsidP="00B17E14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</w:p>
          <w:p w:rsidR="00797CCC" w:rsidRPr="00B14436" w:rsidRDefault="00E94F12" w:rsidP="00B17E14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b/>
                <w:color w:val="auto"/>
                <w:sz w:val="24"/>
                <w:lang w:eastAsia="en-US"/>
              </w:rPr>
              <w:t>282,740</w:t>
            </w:r>
          </w:p>
        </w:tc>
        <w:tc>
          <w:tcPr>
            <w:tcW w:w="992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hideMark/>
          </w:tcPr>
          <w:p w:rsidR="009E3D97" w:rsidRPr="00B14436" w:rsidRDefault="009E3D97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</w:p>
          <w:p w:rsidR="00797CCC" w:rsidRPr="00B14436" w:rsidRDefault="00B14436" w:rsidP="00A1634B">
            <w:pPr>
              <w:pStyle w:val="3"/>
              <w:jc w:val="both"/>
              <w:rPr>
                <w:rFonts w:eastAsiaTheme="minorEastAsia"/>
                <w:b/>
                <w:color w:val="auto"/>
                <w:sz w:val="24"/>
                <w:lang w:eastAsia="en-US"/>
              </w:rPr>
            </w:pPr>
            <w:r w:rsidRPr="00B14436">
              <w:rPr>
                <w:rFonts w:eastAsiaTheme="minorEastAsia"/>
                <w:b/>
                <w:color w:val="auto"/>
                <w:sz w:val="24"/>
                <w:lang w:eastAsia="en-US"/>
              </w:rPr>
              <w:t>288,210</w:t>
            </w:r>
          </w:p>
        </w:tc>
      </w:tr>
    </w:tbl>
    <w:p w:rsidR="00E63C4B" w:rsidRPr="00A1634B" w:rsidRDefault="00797CCC" w:rsidP="00A1634B">
      <w:pPr>
        <w:pStyle w:val="3"/>
        <w:jc w:val="both"/>
        <w:rPr>
          <w:color w:val="auto"/>
          <w:szCs w:val="28"/>
        </w:rPr>
      </w:pPr>
      <w:r>
        <w:rPr>
          <w:rStyle w:val="a5"/>
          <w:b w:val="0"/>
          <w:color w:val="auto"/>
          <w:szCs w:val="28"/>
        </w:rPr>
        <w:t xml:space="preserve">Всего по Программе за </w:t>
      </w:r>
      <w:r w:rsidR="007740AE">
        <w:rPr>
          <w:rStyle w:val="a5"/>
          <w:b w:val="0"/>
          <w:color w:val="auto"/>
          <w:szCs w:val="28"/>
        </w:rPr>
        <w:t>2022-2024</w:t>
      </w:r>
      <w:r w:rsidR="00E63C4B" w:rsidRPr="00A1634B">
        <w:rPr>
          <w:rStyle w:val="a5"/>
          <w:b w:val="0"/>
          <w:color w:val="auto"/>
          <w:szCs w:val="28"/>
        </w:rPr>
        <w:t xml:space="preserve"> </w:t>
      </w:r>
      <w:r w:rsidR="00A1634B" w:rsidRPr="00A1634B">
        <w:rPr>
          <w:rStyle w:val="a5"/>
          <w:b w:val="0"/>
          <w:color w:val="auto"/>
          <w:szCs w:val="28"/>
        </w:rPr>
        <w:t>годы –</w:t>
      </w:r>
      <w:r w:rsidR="001319BC">
        <w:rPr>
          <w:rStyle w:val="a5"/>
          <w:b w:val="0"/>
          <w:color w:val="auto"/>
          <w:szCs w:val="28"/>
        </w:rPr>
        <w:t xml:space="preserve"> </w:t>
      </w:r>
      <w:r w:rsidR="00E94F12" w:rsidRPr="00E94F12">
        <w:rPr>
          <w:color w:val="auto"/>
          <w:szCs w:val="28"/>
          <w:lang w:eastAsia="en-US"/>
        </w:rPr>
        <w:t>853,630</w:t>
      </w:r>
      <w:r w:rsidR="00FE0410">
        <w:rPr>
          <w:rStyle w:val="a5"/>
          <w:b w:val="0"/>
          <w:color w:val="auto"/>
          <w:szCs w:val="28"/>
        </w:rPr>
        <w:t xml:space="preserve"> </w:t>
      </w:r>
      <w:r w:rsidR="00E63C4B" w:rsidRPr="00A1634B">
        <w:rPr>
          <w:rStyle w:val="a5"/>
          <w:b w:val="0"/>
          <w:color w:val="auto"/>
          <w:szCs w:val="28"/>
        </w:rPr>
        <w:t>тыс. руб.</w:t>
      </w:r>
    </w:p>
    <w:p w:rsidR="00E63C4B" w:rsidRPr="00A1634B" w:rsidRDefault="00E63C4B" w:rsidP="00A1634B">
      <w:pPr>
        <w:autoSpaceDE w:val="0"/>
        <w:autoSpaceDN w:val="0"/>
        <w:adjustRightInd w:val="0"/>
        <w:jc w:val="both"/>
        <w:rPr>
          <w:rFonts w:eastAsia="Calibri"/>
          <w:bCs/>
          <w:sz w:val="28"/>
          <w:szCs w:val="28"/>
          <w:lang w:eastAsia="en-US"/>
        </w:rPr>
      </w:pPr>
    </w:p>
    <w:sectPr w:rsidR="00E63C4B" w:rsidRPr="00A1634B" w:rsidSect="00ED0BFF">
      <w:pgSz w:w="11906" w:h="16838"/>
      <w:pgMar w:top="284" w:right="850" w:bottom="142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D24B4" w:rsidRDefault="00ED24B4" w:rsidP="00E63C4B">
      <w:r>
        <w:separator/>
      </w:r>
    </w:p>
  </w:endnote>
  <w:endnote w:type="continuationSeparator" w:id="0">
    <w:p w:rsidR="00ED24B4" w:rsidRDefault="00ED24B4" w:rsidP="00E63C4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onsolas">
    <w:panose1 w:val="020B0609020204030204"/>
    <w:charset w:val="CC"/>
    <w:family w:val="modern"/>
    <w:pitch w:val="fixed"/>
    <w:sig w:usb0="E10002FF" w:usb1="4000F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D24B4" w:rsidRDefault="00ED24B4" w:rsidP="00E63C4B">
      <w:r>
        <w:separator/>
      </w:r>
    </w:p>
  </w:footnote>
  <w:footnote w:type="continuationSeparator" w:id="0">
    <w:p w:rsidR="00ED24B4" w:rsidRDefault="00ED24B4" w:rsidP="00E63C4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360"/>
        </w:tabs>
        <w:ind w:left="720" w:hanging="360"/>
      </w:pPr>
      <w:rPr>
        <w:sz w:val="24"/>
        <w:szCs w:val="24"/>
      </w:rPr>
    </w:lvl>
  </w:abstractNum>
  <w:abstractNum w:abstractNumId="1">
    <w:nsid w:val="023A14F5"/>
    <w:multiLevelType w:val="hybridMultilevel"/>
    <w:tmpl w:val="21E0019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C4B478E"/>
    <w:multiLevelType w:val="hybridMultilevel"/>
    <w:tmpl w:val="A2401504"/>
    <w:lvl w:ilvl="0" w:tplc="390CD7C8">
      <w:start w:val="1"/>
      <w:numFmt w:val="decimal"/>
      <w:lvlText w:val="%1."/>
      <w:lvlJc w:val="left"/>
      <w:pPr>
        <w:ind w:left="885" w:hanging="57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5226B59"/>
    <w:multiLevelType w:val="hybridMultilevel"/>
    <w:tmpl w:val="F86E48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FA76E4C"/>
    <w:multiLevelType w:val="hybridMultilevel"/>
    <w:tmpl w:val="A6B4F872"/>
    <w:lvl w:ilvl="0" w:tplc="0B981700">
      <w:start w:val="1"/>
      <w:numFmt w:val="decimal"/>
      <w:lvlText w:val="%1."/>
      <w:lvlJc w:val="left"/>
      <w:pPr>
        <w:ind w:left="1095" w:hanging="73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20837132"/>
    <w:multiLevelType w:val="hybridMultilevel"/>
    <w:tmpl w:val="38B03EB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2C1B3646"/>
    <w:multiLevelType w:val="hybridMultilevel"/>
    <w:tmpl w:val="AEE05DE6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3F3230E5"/>
    <w:multiLevelType w:val="hybridMultilevel"/>
    <w:tmpl w:val="83CE1344"/>
    <w:lvl w:ilvl="0" w:tplc="04190009">
      <w:start w:val="1"/>
      <w:numFmt w:val="bullet"/>
      <w:lvlText w:val=""/>
      <w:lvlJc w:val="left"/>
      <w:pPr>
        <w:ind w:left="1035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47C92102"/>
    <w:multiLevelType w:val="hybridMultilevel"/>
    <w:tmpl w:val="87425A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52277342"/>
    <w:multiLevelType w:val="hybridMultilevel"/>
    <w:tmpl w:val="6ABE6B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583953DF"/>
    <w:multiLevelType w:val="hybridMultilevel"/>
    <w:tmpl w:val="2A3A5F5C"/>
    <w:lvl w:ilvl="0" w:tplc="B7D8546C">
      <w:start w:val="1"/>
      <w:numFmt w:val="decimal"/>
      <w:lvlText w:val="%1."/>
      <w:lvlJc w:val="left"/>
      <w:pPr>
        <w:tabs>
          <w:tab w:val="num" w:pos="735"/>
        </w:tabs>
        <w:ind w:left="735" w:hanging="375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59671AF2"/>
    <w:multiLevelType w:val="hybridMultilevel"/>
    <w:tmpl w:val="C3CE367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590147E"/>
    <w:multiLevelType w:val="hybridMultilevel"/>
    <w:tmpl w:val="1AAC9DF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72185470"/>
    <w:multiLevelType w:val="hybridMultilevel"/>
    <w:tmpl w:val="18F24E88"/>
    <w:lvl w:ilvl="0" w:tplc="73E23274">
      <w:start w:val="1"/>
      <w:numFmt w:val="decimal"/>
      <w:lvlText w:val="%1."/>
      <w:lvlJc w:val="left"/>
      <w:pPr>
        <w:ind w:left="435" w:hanging="360"/>
      </w:pPr>
      <w:rPr>
        <w:b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7D1F5477"/>
    <w:multiLevelType w:val="hybridMultilevel"/>
    <w:tmpl w:val="4EE892CE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7F9F5792"/>
    <w:multiLevelType w:val="hybridMultilevel"/>
    <w:tmpl w:val="989E8FF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8"/>
    <w:lvlOverride w:ilvl="0"/>
    <w:lvlOverride w:ilvl="1"/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3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4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0"/>
    <w:lvlOverride w:ilvl="0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3C4B"/>
    <w:rsid w:val="00032490"/>
    <w:rsid w:val="00061191"/>
    <w:rsid w:val="000658B1"/>
    <w:rsid w:val="0008069F"/>
    <w:rsid w:val="000B346F"/>
    <w:rsid w:val="0011797C"/>
    <w:rsid w:val="001319BC"/>
    <w:rsid w:val="00153622"/>
    <w:rsid w:val="001761AD"/>
    <w:rsid w:val="00185851"/>
    <w:rsid w:val="0024226D"/>
    <w:rsid w:val="00244EA7"/>
    <w:rsid w:val="002559E9"/>
    <w:rsid w:val="002E211C"/>
    <w:rsid w:val="003009BF"/>
    <w:rsid w:val="00314CBD"/>
    <w:rsid w:val="00334179"/>
    <w:rsid w:val="00343D41"/>
    <w:rsid w:val="003449FB"/>
    <w:rsid w:val="003C69ED"/>
    <w:rsid w:val="003F3481"/>
    <w:rsid w:val="00403B52"/>
    <w:rsid w:val="004810DD"/>
    <w:rsid w:val="00493165"/>
    <w:rsid w:val="004A671C"/>
    <w:rsid w:val="004B1B34"/>
    <w:rsid w:val="004D479C"/>
    <w:rsid w:val="00511859"/>
    <w:rsid w:val="005C02F4"/>
    <w:rsid w:val="005C1896"/>
    <w:rsid w:val="005F7FAE"/>
    <w:rsid w:val="0060152C"/>
    <w:rsid w:val="0061382A"/>
    <w:rsid w:val="006F3911"/>
    <w:rsid w:val="007740AE"/>
    <w:rsid w:val="00776055"/>
    <w:rsid w:val="007910C3"/>
    <w:rsid w:val="00797CCC"/>
    <w:rsid w:val="007D42BC"/>
    <w:rsid w:val="007D4F7E"/>
    <w:rsid w:val="0080782A"/>
    <w:rsid w:val="00843812"/>
    <w:rsid w:val="00866272"/>
    <w:rsid w:val="0086629F"/>
    <w:rsid w:val="00874A04"/>
    <w:rsid w:val="0088000A"/>
    <w:rsid w:val="008B2A4F"/>
    <w:rsid w:val="008C7388"/>
    <w:rsid w:val="00954DA0"/>
    <w:rsid w:val="009A0DAB"/>
    <w:rsid w:val="009C19EF"/>
    <w:rsid w:val="009E3D97"/>
    <w:rsid w:val="00A02F0E"/>
    <w:rsid w:val="00A1634B"/>
    <w:rsid w:val="00A218D7"/>
    <w:rsid w:val="00A64DF7"/>
    <w:rsid w:val="00AD6E3D"/>
    <w:rsid w:val="00AF6D22"/>
    <w:rsid w:val="00AF732A"/>
    <w:rsid w:val="00B06998"/>
    <w:rsid w:val="00B14436"/>
    <w:rsid w:val="00B17E14"/>
    <w:rsid w:val="00B267D8"/>
    <w:rsid w:val="00B415BF"/>
    <w:rsid w:val="00B65DC7"/>
    <w:rsid w:val="00B700EA"/>
    <w:rsid w:val="00B97B56"/>
    <w:rsid w:val="00BB0698"/>
    <w:rsid w:val="00BD0248"/>
    <w:rsid w:val="00BD1AEF"/>
    <w:rsid w:val="00BF4589"/>
    <w:rsid w:val="00C13782"/>
    <w:rsid w:val="00C25FC4"/>
    <w:rsid w:val="00CB4FC0"/>
    <w:rsid w:val="00CC15F2"/>
    <w:rsid w:val="00D25891"/>
    <w:rsid w:val="00D553FC"/>
    <w:rsid w:val="00D624EC"/>
    <w:rsid w:val="00D752BC"/>
    <w:rsid w:val="00D84F27"/>
    <w:rsid w:val="00D855C2"/>
    <w:rsid w:val="00DB2F3E"/>
    <w:rsid w:val="00DF7E8A"/>
    <w:rsid w:val="00E63C4B"/>
    <w:rsid w:val="00E84759"/>
    <w:rsid w:val="00E94F12"/>
    <w:rsid w:val="00EA7E60"/>
    <w:rsid w:val="00EC5F20"/>
    <w:rsid w:val="00ED0BFF"/>
    <w:rsid w:val="00ED24B4"/>
    <w:rsid w:val="00F20F51"/>
    <w:rsid w:val="00F3102B"/>
    <w:rsid w:val="00F44F58"/>
    <w:rsid w:val="00F90DDF"/>
    <w:rsid w:val="00FE0410"/>
    <w:rsid w:val="00FF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Balloon Text" w:uiPriority="0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3C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63C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63C4B"/>
    <w:pPr>
      <w:keepNext/>
      <w:outlineLvl w:val="2"/>
    </w:pPr>
    <w:rPr>
      <w:color w:val="FF000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E63C4B"/>
    <w:pPr>
      <w:keepNext/>
      <w:ind w:left="972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E63C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63C4B"/>
    <w:pPr>
      <w:keepNext/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E63C4B"/>
    <w:pPr>
      <w:keepNext/>
      <w:ind w:firstLine="252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E63C4B"/>
    <w:pPr>
      <w:keepNext/>
      <w:jc w:val="both"/>
      <w:outlineLvl w:val="7"/>
    </w:pPr>
    <w:rPr>
      <w:color w:val="000080"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E63C4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3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E63C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E63C4B"/>
    <w:rPr>
      <w:rFonts w:ascii="Times New Roman" w:eastAsia="Times New Roman" w:hAnsi="Times New Roman" w:cs="Times New Roman"/>
      <w:color w:val="FF0000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E63C4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E63C4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63C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E63C4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E63C4B"/>
    <w:rPr>
      <w:rFonts w:ascii="Times New Roman" w:eastAsia="Times New Roman" w:hAnsi="Times New Roman" w:cs="Times New Roman"/>
      <w:color w:val="00008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63C4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E63C4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3C4B"/>
    <w:rPr>
      <w:color w:val="800080" w:themeColor="followedHyperlink"/>
      <w:u w:val="single"/>
    </w:rPr>
  </w:style>
  <w:style w:type="paragraph" w:styleId="HTML">
    <w:name w:val="HTML Preformatted"/>
    <w:basedOn w:val="a"/>
    <w:link w:val="HTML1"/>
    <w:semiHidden/>
    <w:unhideWhenUsed/>
    <w:rsid w:val="00E6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0">
    <w:name w:val="Стандартный HTML Знак"/>
    <w:basedOn w:val="a0"/>
    <w:semiHidden/>
    <w:rsid w:val="00E63C4B"/>
    <w:rPr>
      <w:rFonts w:ascii="Consolas" w:eastAsia="Times New Roman" w:hAnsi="Consolas" w:cs="Consolas"/>
      <w:sz w:val="20"/>
      <w:szCs w:val="20"/>
      <w:lang w:eastAsia="ru-RU"/>
    </w:rPr>
  </w:style>
  <w:style w:type="character" w:styleId="a5">
    <w:name w:val="Strong"/>
    <w:uiPriority w:val="22"/>
    <w:qFormat/>
    <w:rsid w:val="00E63C4B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uiPriority w:val="99"/>
    <w:unhideWhenUsed/>
    <w:rsid w:val="00E63C4B"/>
    <w:pPr>
      <w:spacing w:before="100" w:beforeAutospacing="1" w:after="100" w:afterAutospacing="1"/>
      <w:ind w:firstLine="150"/>
    </w:pPr>
  </w:style>
  <w:style w:type="paragraph" w:styleId="a7">
    <w:name w:val="footnote text"/>
    <w:basedOn w:val="a"/>
    <w:link w:val="a8"/>
    <w:uiPriority w:val="99"/>
    <w:semiHidden/>
    <w:unhideWhenUsed/>
    <w:rsid w:val="00E63C4B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E63C4B"/>
    <w:rPr>
      <w:rFonts w:ascii="Calibri" w:eastAsia="Calibri" w:hAnsi="Calibri" w:cs="Times New Roman"/>
      <w:sz w:val="20"/>
      <w:szCs w:val="20"/>
    </w:rPr>
  </w:style>
  <w:style w:type="paragraph" w:styleId="a9">
    <w:name w:val="header"/>
    <w:basedOn w:val="a"/>
    <w:link w:val="aa"/>
    <w:semiHidden/>
    <w:unhideWhenUsed/>
    <w:rsid w:val="00E63C4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semiHidden/>
    <w:unhideWhenUsed/>
    <w:rsid w:val="00E63C4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caption"/>
    <w:basedOn w:val="a"/>
    <w:next w:val="a"/>
    <w:semiHidden/>
    <w:unhideWhenUsed/>
    <w:qFormat/>
    <w:rsid w:val="00E63C4B"/>
    <w:pPr>
      <w:ind w:firstLine="720"/>
    </w:pPr>
    <w:rPr>
      <w:sz w:val="28"/>
      <w:szCs w:val="20"/>
    </w:rPr>
  </w:style>
  <w:style w:type="paragraph" w:styleId="ae">
    <w:name w:val="Title"/>
    <w:basedOn w:val="a"/>
    <w:link w:val="11"/>
    <w:qFormat/>
    <w:rsid w:val="00E63C4B"/>
    <w:pPr>
      <w:ind w:left="3969"/>
      <w:jc w:val="center"/>
    </w:pPr>
    <w:rPr>
      <w:rFonts w:ascii="Calibri" w:eastAsia="Calibri" w:hAnsi="Calibri" w:cstheme="minorBidi"/>
      <w:sz w:val="28"/>
      <w:szCs w:val="28"/>
      <w:lang w:eastAsia="en-US"/>
    </w:rPr>
  </w:style>
  <w:style w:type="character" w:customStyle="1" w:styleId="af">
    <w:name w:val="Название Знак"/>
    <w:basedOn w:val="a0"/>
    <w:rsid w:val="00E63C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0">
    <w:name w:val="Body Text"/>
    <w:basedOn w:val="a"/>
    <w:link w:val="af1"/>
    <w:semiHidden/>
    <w:unhideWhenUsed/>
    <w:rsid w:val="00E63C4B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12"/>
    <w:semiHidden/>
    <w:unhideWhenUsed/>
    <w:rsid w:val="00E63C4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f3">
    <w:name w:val="Основной текст с отступом Знак"/>
    <w:basedOn w:val="a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E63C4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10"/>
    <w:semiHidden/>
    <w:unhideWhenUsed/>
    <w:rsid w:val="00E63C4B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2">
    <w:name w:val="Основной текст 3 Знак"/>
    <w:basedOn w:val="a0"/>
    <w:semiHidden/>
    <w:rsid w:val="00E63C4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10"/>
    <w:semiHidden/>
    <w:unhideWhenUsed/>
    <w:rsid w:val="00E63C4B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Основной текст с отступом 2 Знак"/>
    <w:basedOn w:val="a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11"/>
    <w:semiHidden/>
    <w:unhideWhenUsed/>
    <w:rsid w:val="00E63C4B"/>
    <w:pPr>
      <w:ind w:firstLine="708"/>
      <w:jc w:val="both"/>
    </w:pPr>
    <w:rPr>
      <w:rFonts w:asciiTheme="minorHAnsi" w:eastAsiaTheme="minorHAnsi" w:hAnsiTheme="minorHAnsi" w:cstheme="minorBidi"/>
      <w:sz w:val="28"/>
      <w:lang w:eastAsia="en-US"/>
    </w:rPr>
  </w:style>
  <w:style w:type="character" w:customStyle="1" w:styleId="34">
    <w:name w:val="Основной текст с отступом 3 Знак"/>
    <w:basedOn w:val="a0"/>
    <w:semiHidden/>
    <w:rsid w:val="00E63C4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Plain Text"/>
    <w:basedOn w:val="a"/>
    <w:link w:val="13"/>
    <w:semiHidden/>
    <w:unhideWhenUsed/>
    <w:rsid w:val="00E63C4B"/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af5">
    <w:name w:val="Текст Знак"/>
    <w:basedOn w:val="a0"/>
    <w:semiHidden/>
    <w:rsid w:val="00E63C4B"/>
    <w:rPr>
      <w:rFonts w:ascii="Consolas" w:eastAsia="Times New Roman" w:hAnsi="Consolas" w:cs="Consolas"/>
      <w:sz w:val="21"/>
      <w:szCs w:val="21"/>
      <w:lang w:eastAsia="ru-RU"/>
    </w:rPr>
  </w:style>
  <w:style w:type="paragraph" w:styleId="af6">
    <w:name w:val="Balloon Text"/>
    <w:basedOn w:val="a"/>
    <w:link w:val="14"/>
    <w:semiHidden/>
    <w:unhideWhenUsed/>
    <w:rsid w:val="00E63C4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7">
    <w:name w:val="Текст выноски Знак"/>
    <w:basedOn w:val="a0"/>
    <w:semiHidden/>
    <w:rsid w:val="00E63C4B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uiPriority w:val="99"/>
    <w:qFormat/>
    <w:rsid w:val="00E63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E63C4B"/>
    <w:pPr>
      <w:ind w:left="720"/>
      <w:contextualSpacing/>
    </w:pPr>
  </w:style>
  <w:style w:type="paragraph" w:customStyle="1" w:styleId="ConsPlusTitle">
    <w:name w:val="ConsPlusTitle"/>
    <w:uiPriority w:val="99"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E63C4B"/>
    <w:rPr>
      <w:rFonts w:ascii="Arial" w:hAnsi="Arial" w:cs="Arial"/>
    </w:rPr>
  </w:style>
  <w:style w:type="paragraph" w:customStyle="1" w:styleId="ConsPlusNormal0">
    <w:name w:val="ConsPlusNormal"/>
    <w:link w:val="ConsPlusNormal"/>
    <w:rsid w:val="00E63C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25">
    <w:name w:val="Абзац Уровень 2"/>
    <w:basedOn w:val="a"/>
    <w:semiHidden/>
    <w:rsid w:val="00E63C4B"/>
    <w:pPr>
      <w:tabs>
        <w:tab w:val="num" w:pos="360"/>
        <w:tab w:val="num" w:pos="720"/>
      </w:tabs>
      <w:suppressAutoHyphens/>
      <w:spacing w:before="120" w:line="360" w:lineRule="auto"/>
      <w:jc w:val="both"/>
    </w:pPr>
    <w:rPr>
      <w:sz w:val="28"/>
      <w:szCs w:val="28"/>
      <w:lang w:eastAsia="ar-SA"/>
    </w:rPr>
  </w:style>
  <w:style w:type="paragraph" w:customStyle="1" w:styleId="15">
    <w:name w:val="Абзац Уровень 1"/>
    <w:basedOn w:val="a"/>
    <w:semiHidden/>
    <w:rsid w:val="00E63C4B"/>
    <w:pPr>
      <w:tabs>
        <w:tab w:val="num" w:pos="360"/>
      </w:tabs>
      <w:suppressAutoHyphens/>
      <w:spacing w:line="360" w:lineRule="auto"/>
      <w:jc w:val="both"/>
    </w:pPr>
    <w:rPr>
      <w:sz w:val="28"/>
      <w:szCs w:val="28"/>
      <w:lang w:eastAsia="ar-SA"/>
    </w:rPr>
  </w:style>
  <w:style w:type="paragraph" w:customStyle="1" w:styleId="afa">
    <w:name w:val="Заголовок Приложения"/>
    <w:basedOn w:val="2"/>
    <w:next w:val="a"/>
    <w:semiHidden/>
    <w:rsid w:val="00E63C4B"/>
    <w:pPr>
      <w:suppressAutoHyphens/>
      <w:spacing w:before="120" w:after="240" w:line="360" w:lineRule="auto"/>
    </w:pPr>
    <w:rPr>
      <w:rFonts w:ascii="Arial" w:eastAsia="Times New Roman" w:hAnsi="Arial" w:cs="Arial"/>
      <w:iCs/>
      <w:color w:val="000000"/>
      <w:kern w:val="2"/>
      <w:sz w:val="28"/>
      <w:szCs w:val="28"/>
      <w:lang w:eastAsia="ar-SA"/>
    </w:rPr>
  </w:style>
  <w:style w:type="paragraph" w:customStyle="1" w:styleId="ConsNormal">
    <w:name w:val="ConsNormal"/>
    <w:semiHidden/>
    <w:rsid w:val="00E63C4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semiHidden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eastAsia="ja-JP"/>
    </w:rPr>
  </w:style>
  <w:style w:type="paragraph" w:customStyle="1" w:styleId="CM14">
    <w:name w:val="CM14"/>
    <w:basedOn w:val="Default"/>
    <w:next w:val="Default"/>
    <w:semiHidden/>
    <w:rsid w:val="00E63C4B"/>
    <w:pPr>
      <w:spacing w:after="453"/>
    </w:pPr>
    <w:rPr>
      <w:color w:val="auto"/>
    </w:rPr>
  </w:style>
  <w:style w:type="paragraph" w:customStyle="1" w:styleId="ConsPlusNonformat">
    <w:name w:val="ConsPlusNonformat"/>
    <w:uiPriority w:val="99"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E63C4B"/>
    <w:pPr>
      <w:spacing w:before="100" w:beforeAutospacing="1" w:after="100" w:afterAutospacing="1"/>
    </w:pPr>
  </w:style>
  <w:style w:type="paragraph" w:customStyle="1" w:styleId="16">
    <w:name w:val="Без интервала1"/>
    <w:rsid w:val="00E63C4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basedOn w:val="a"/>
    <w:rsid w:val="00E63C4B"/>
    <w:pPr>
      <w:spacing w:before="100" w:beforeAutospacing="1" w:after="100" w:afterAutospacing="1"/>
    </w:pPr>
  </w:style>
  <w:style w:type="paragraph" w:customStyle="1" w:styleId="211">
    <w:name w:val="Основной текст 21"/>
    <w:basedOn w:val="a"/>
    <w:rsid w:val="00E63C4B"/>
    <w:pPr>
      <w:suppressAutoHyphens/>
      <w:ind w:right="-483"/>
    </w:pPr>
    <w:rPr>
      <w:rFonts w:eastAsia="Calibri"/>
      <w:sz w:val="26"/>
      <w:szCs w:val="20"/>
      <w:lang w:eastAsia="zh-CN"/>
    </w:rPr>
  </w:style>
  <w:style w:type="paragraph" w:customStyle="1" w:styleId="26">
    <w:name w:val="Без интервала2"/>
    <w:rsid w:val="00E63C4B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fb">
    <w:name w:val="footnote reference"/>
    <w:uiPriority w:val="99"/>
    <w:semiHidden/>
    <w:unhideWhenUsed/>
    <w:rsid w:val="00E63C4B"/>
    <w:rPr>
      <w:vertAlign w:val="superscript"/>
    </w:rPr>
  </w:style>
  <w:style w:type="character" w:customStyle="1" w:styleId="b-serp-urlitem1">
    <w:name w:val="b-serp-url__item1"/>
    <w:rsid w:val="00E63C4B"/>
    <w:rPr>
      <w:rFonts w:ascii="Times New Roman" w:hAnsi="Times New Roman" w:cs="Times New Roman" w:hint="default"/>
    </w:rPr>
  </w:style>
  <w:style w:type="character" w:customStyle="1" w:styleId="HTML1">
    <w:name w:val="Стандартный HTML Знак1"/>
    <w:basedOn w:val="a0"/>
    <w:link w:val="HTML"/>
    <w:semiHidden/>
    <w:locked/>
    <w:rsid w:val="00E63C4B"/>
    <w:rPr>
      <w:rFonts w:ascii="Courier New" w:hAnsi="Courier New" w:cs="Courier New"/>
    </w:rPr>
  </w:style>
  <w:style w:type="character" w:customStyle="1" w:styleId="17">
    <w:name w:val="Верхний колонтитул Знак1"/>
    <w:basedOn w:val="a0"/>
    <w:uiPriority w:val="99"/>
    <w:semiHidden/>
    <w:rsid w:val="00E63C4B"/>
    <w:rPr>
      <w:sz w:val="24"/>
      <w:szCs w:val="24"/>
    </w:rPr>
  </w:style>
  <w:style w:type="character" w:customStyle="1" w:styleId="18">
    <w:name w:val="Нижний колонтитул Знак1"/>
    <w:basedOn w:val="a0"/>
    <w:uiPriority w:val="99"/>
    <w:semiHidden/>
    <w:rsid w:val="00E63C4B"/>
    <w:rPr>
      <w:sz w:val="24"/>
      <w:szCs w:val="24"/>
    </w:rPr>
  </w:style>
  <w:style w:type="character" w:customStyle="1" w:styleId="11">
    <w:name w:val="Название Знак1"/>
    <w:basedOn w:val="a0"/>
    <w:link w:val="ae"/>
    <w:locked/>
    <w:rsid w:val="00E63C4B"/>
    <w:rPr>
      <w:rFonts w:ascii="Calibri" w:eastAsia="Calibri" w:hAnsi="Calibri"/>
      <w:sz w:val="28"/>
      <w:szCs w:val="28"/>
    </w:rPr>
  </w:style>
  <w:style w:type="character" w:customStyle="1" w:styleId="19">
    <w:name w:val="Основной текст Знак1"/>
    <w:basedOn w:val="a0"/>
    <w:uiPriority w:val="99"/>
    <w:semiHidden/>
    <w:rsid w:val="00E63C4B"/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f2"/>
    <w:semiHidden/>
    <w:locked/>
    <w:rsid w:val="00E63C4B"/>
    <w:rPr>
      <w:sz w:val="24"/>
      <w:szCs w:val="24"/>
    </w:rPr>
  </w:style>
  <w:style w:type="character" w:customStyle="1" w:styleId="212">
    <w:name w:val="Основной текст 2 Знак1"/>
    <w:basedOn w:val="a0"/>
    <w:uiPriority w:val="99"/>
    <w:semiHidden/>
    <w:rsid w:val="00E63C4B"/>
    <w:rPr>
      <w:sz w:val="24"/>
      <w:szCs w:val="24"/>
    </w:rPr>
  </w:style>
  <w:style w:type="character" w:customStyle="1" w:styleId="310">
    <w:name w:val="Основной текст 3 Знак1"/>
    <w:basedOn w:val="a0"/>
    <w:link w:val="31"/>
    <w:semiHidden/>
    <w:locked/>
    <w:rsid w:val="00E63C4B"/>
    <w:rPr>
      <w:sz w:val="16"/>
      <w:szCs w:val="16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E63C4B"/>
    <w:rPr>
      <w:sz w:val="24"/>
      <w:szCs w:val="24"/>
    </w:rPr>
  </w:style>
  <w:style w:type="character" w:customStyle="1" w:styleId="311">
    <w:name w:val="Основной текст с отступом 3 Знак1"/>
    <w:basedOn w:val="a0"/>
    <w:link w:val="33"/>
    <w:semiHidden/>
    <w:locked/>
    <w:rsid w:val="00E63C4B"/>
    <w:rPr>
      <w:sz w:val="28"/>
      <w:szCs w:val="24"/>
    </w:rPr>
  </w:style>
  <w:style w:type="character" w:customStyle="1" w:styleId="13">
    <w:name w:val="Текст Знак1"/>
    <w:basedOn w:val="a0"/>
    <w:link w:val="af4"/>
    <w:semiHidden/>
    <w:locked/>
    <w:rsid w:val="00E63C4B"/>
    <w:rPr>
      <w:rFonts w:ascii="Courier New" w:hAnsi="Courier New" w:cs="Courier New"/>
    </w:rPr>
  </w:style>
  <w:style w:type="character" w:customStyle="1" w:styleId="14">
    <w:name w:val="Текст выноски Знак1"/>
    <w:basedOn w:val="a0"/>
    <w:link w:val="af6"/>
    <w:semiHidden/>
    <w:locked/>
    <w:rsid w:val="00E63C4B"/>
    <w:rPr>
      <w:rFonts w:ascii="Tahoma" w:hAnsi="Tahoma" w:cs="Tahoma"/>
      <w:sz w:val="16"/>
      <w:szCs w:val="16"/>
    </w:rPr>
  </w:style>
  <w:style w:type="paragraph" w:customStyle="1" w:styleId="rvps698610">
    <w:name w:val="rvps698610"/>
    <w:basedOn w:val="a"/>
    <w:rsid w:val="005C1896"/>
    <w:pPr>
      <w:spacing w:before="100" w:beforeAutospacing="1" w:after="100" w:afterAutospacing="1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0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Body Text Indent" w:uiPriority="0"/>
    <w:lsdException w:name="Subtitle" w:semiHidden="0" w:uiPriority="11" w:unhideWhenUsed="0" w:qFormat="1"/>
    <w:lsdException w:name="Body Text 2" w:uiPriority="0"/>
    <w:lsdException w:name="Body Text 3" w:uiPriority="0"/>
    <w:lsdException w:name="Body Text Indent 2" w:uiPriority="0"/>
    <w:lsdException w:name="Body Text Indent 3" w:uiPriority="0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Plain Text" w:uiPriority="0"/>
    <w:lsdException w:name="HTML Preformatted" w:uiPriority="0"/>
    <w:lsdException w:name="Balloon Text" w:uiPriority="0"/>
    <w:lsdException w:name="Table Grid" w:uiPriority="59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3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E63C4B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semiHidden/>
    <w:unhideWhenUsed/>
    <w:qFormat/>
    <w:rsid w:val="00E63C4B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nhideWhenUsed/>
    <w:qFormat/>
    <w:rsid w:val="00E63C4B"/>
    <w:pPr>
      <w:keepNext/>
      <w:outlineLvl w:val="2"/>
    </w:pPr>
    <w:rPr>
      <w:color w:val="FF0000"/>
      <w:sz w:val="28"/>
    </w:rPr>
  </w:style>
  <w:style w:type="paragraph" w:styleId="4">
    <w:name w:val="heading 4"/>
    <w:basedOn w:val="a"/>
    <w:next w:val="a"/>
    <w:link w:val="40"/>
    <w:semiHidden/>
    <w:unhideWhenUsed/>
    <w:qFormat/>
    <w:rsid w:val="00E63C4B"/>
    <w:pPr>
      <w:keepNext/>
      <w:ind w:left="972"/>
      <w:outlineLvl w:val="3"/>
    </w:pPr>
    <w:rPr>
      <w:sz w:val="28"/>
    </w:rPr>
  </w:style>
  <w:style w:type="paragraph" w:styleId="5">
    <w:name w:val="heading 5"/>
    <w:basedOn w:val="a"/>
    <w:next w:val="a"/>
    <w:link w:val="50"/>
    <w:semiHidden/>
    <w:unhideWhenUsed/>
    <w:qFormat/>
    <w:rsid w:val="00E63C4B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semiHidden/>
    <w:unhideWhenUsed/>
    <w:qFormat/>
    <w:rsid w:val="00E63C4B"/>
    <w:pPr>
      <w:keepNext/>
      <w:jc w:val="both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semiHidden/>
    <w:unhideWhenUsed/>
    <w:qFormat/>
    <w:rsid w:val="00E63C4B"/>
    <w:pPr>
      <w:keepNext/>
      <w:ind w:firstLine="252"/>
      <w:outlineLvl w:val="6"/>
    </w:pPr>
    <w:rPr>
      <w:sz w:val="28"/>
      <w:szCs w:val="28"/>
    </w:rPr>
  </w:style>
  <w:style w:type="paragraph" w:styleId="8">
    <w:name w:val="heading 8"/>
    <w:basedOn w:val="a"/>
    <w:next w:val="a"/>
    <w:link w:val="80"/>
    <w:semiHidden/>
    <w:unhideWhenUsed/>
    <w:qFormat/>
    <w:rsid w:val="00E63C4B"/>
    <w:pPr>
      <w:keepNext/>
      <w:jc w:val="both"/>
      <w:outlineLvl w:val="7"/>
    </w:pPr>
    <w:rPr>
      <w:color w:val="000080"/>
      <w:sz w:val="28"/>
    </w:rPr>
  </w:style>
  <w:style w:type="paragraph" w:styleId="9">
    <w:name w:val="heading 9"/>
    <w:basedOn w:val="a"/>
    <w:next w:val="a"/>
    <w:link w:val="90"/>
    <w:semiHidden/>
    <w:unhideWhenUsed/>
    <w:qFormat/>
    <w:rsid w:val="00E63C4B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E63C4B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20">
    <w:name w:val="Заголовок 2 Знак"/>
    <w:basedOn w:val="a0"/>
    <w:link w:val="2"/>
    <w:semiHidden/>
    <w:rsid w:val="00E63C4B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E63C4B"/>
    <w:rPr>
      <w:rFonts w:ascii="Times New Roman" w:eastAsia="Times New Roman" w:hAnsi="Times New Roman" w:cs="Times New Roman"/>
      <w:color w:val="FF0000"/>
      <w:sz w:val="28"/>
      <w:szCs w:val="24"/>
      <w:lang w:eastAsia="ru-RU"/>
    </w:rPr>
  </w:style>
  <w:style w:type="character" w:customStyle="1" w:styleId="40">
    <w:name w:val="Заголовок 4 Знак"/>
    <w:basedOn w:val="a0"/>
    <w:link w:val="4"/>
    <w:semiHidden/>
    <w:rsid w:val="00E63C4B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50">
    <w:name w:val="Заголовок 5 Знак"/>
    <w:basedOn w:val="a0"/>
    <w:link w:val="5"/>
    <w:semiHidden/>
    <w:rsid w:val="00E63C4B"/>
    <w:rPr>
      <w:rFonts w:ascii="Times New Roman" w:eastAsia="Times New Roman" w:hAnsi="Times New Roman" w:cs="Times New Roman"/>
      <w:b/>
      <w:bCs/>
      <w:i/>
      <w:iCs/>
      <w:sz w:val="26"/>
      <w:szCs w:val="26"/>
      <w:lang w:eastAsia="ru-RU"/>
    </w:rPr>
  </w:style>
  <w:style w:type="character" w:customStyle="1" w:styleId="60">
    <w:name w:val="Заголовок 6 Знак"/>
    <w:basedOn w:val="a0"/>
    <w:link w:val="6"/>
    <w:semiHidden/>
    <w:rsid w:val="00E63C4B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70">
    <w:name w:val="Заголовок 7 Знак"/>
    <w:basedOn w:val="a0"/>
    <w:link w:val="7"/>
    <w:semiHidden/>
    <w:rsid w:val="00E63C4B"/>
    <w:rPr>
      <w:rFonts w:ascii="Times New Roman" w:eastAsia="Times New Roman" w:hAnsi="Times New Roman" w:cs="Times New Roman"/>
      <w:sz w:val="28"/>
      <w:szCs w:val="28"/>
      <w:lang w:eastAsia="ru-RU"/>
    </w:rPr>
  </w:style>
  <w:style w:type="character" w:customStyle="1" w:styleId="80">
    <w:name w:val="Заголовок 8 Знак"/>
    <w:basedOn w:val="a0"/>
    <w:link w:val="8"/>
    <w:semiHidden/>
    <w:rsid w:val="00E63C4B"/>
    <w:rPr>
      <w:rFonts w:ascii="Times New Roman" w:eastAsia="Times New Roman" w:hAnsi="Times New Roman" w:cs="Times New Roman"/>
      <w:color w:val="000080"/>
      <w:sz w:val="28"/>
      <w:szCs w:val="24"/>
      <w:lang w:eastAsia="ru-RU"/>
    </w:rPr>
  </w:style>
  <w:style w:type="character" w:customStyle="1" w:styleId="90">
    <w:name w:val="Заголовок 9 Знак"/>
    <w:basedOn w:val="a0"/>
    <w:link w:val="9"/>
    <w:semiHidden/>
    <w:rsid w:val="00E63C4B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  <w:lang w:eastAsia="ru-RU"/>
    </w:rPr>
  </w:style>
  <w:style w:type="character" w:styleId="a3">
    <w:name w:val="Hyperlink"/>
    <w:semiHidden/>
    <w:unhideWhenUsed/>
    <w:rsid w:val="00E63C4B"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sid w:val="00E63C4B"/>
    <w:rPr>
      <w:color w:val="800080" w:themeColor="followedHyperlink"/>
      <w:u w:val="single"/>
    </w:rPr>
  </w:style>
  <w:style w:type="paragraph" w:styleId="HTML">
    <w:name w:val="HTML Preformatted"/>
    <w:basedOn w:val="a"/>
    <w:link w:val="HTML1"/>
    <w:semiHidden/>
    <w:unhideWhenUsed/>
    <w:rsid w:val="00E63C4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both"/>
    </w:pPr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HTML0">
    <w:name w:val="Стандартный HTML Знак"/>
    <w:basedOn w:val="a0"/>
    <w:semiHidden/>
    <w:rsid w:val="00E63C4B"/>
    <w:rPr>
      <w:rFonts w:ascii="Consolas" w:eastAsia="Times New Roman" w:hAnsi="Consolas" w:cs="Consolas"/>
      <w:sz w:val="20"/>
      <w:szCs w:val="20"/>
      <w:lang w:eastAsia="ru-RU"/>
    </w:rPr>
  </w:style>
  <w:style w:type="character" w:styleId="a5">
    <w:name w:val="Strong"/>
    <w:uiPriority w:val="22"/>
    <w:qFormat/>
    <w:rsid w:val="00E63C4B"/>
    <w:rPr>
      <w:rFonts w:ascii="Times New Roman" w:hAnsi="Times New Roman" w:cs="Times New Roman" w:hint="default"/>
      <w:b/>
      <w:bCs/>
    </w:rPr>
  </w:style>
  <w:style w:type="paragraph" w:styleId="a6">
    <w:name w:val="Normal (Web)"/>
    <w:basedOn w:val="a"/>
    <w:uiPriority w:val="99"/>
    <w:unhideWhenUsed/>
    <w:rsid w:val="00E63C4B"/>
    <w:pPr>
      <w:spacing w:before="100" w:beforeAutospacing="1" w:after="100" w:afterAutospacing="1"/>
      <w:ind w:firstLine="150"/>
    </w:pPr>
  </w:style>
  <w:style w:type="paragraph" w:styleId="a7">
    <w:name w:val="footnote text"/>
    <w:basedOn w:val="a"/>
    <w:link w:val="a8"/>
    <w:uiPriority w:val="99"/>
    <w:semiHidden/>
    <w:unhideWhenUsed/>
    <w:rsid w:val="00E63C4B"/>
    <w:pPr>
      <w:spacing w:after="200" w:line="276" w:lineRule="auto"/>
    </w:pPr>
    <w:rPr>
      <w:rFonts w:ascii="Calibri" w:eastAsia="Calibri" w:hAnsi="Calibri"/>
      <w:sz w:val="20"/>
      <w:szCs w:val="20"/>
      <w:lang w:eastAsia="en-US"/>
    </w:rPr>
  </w:style>
  <w:style w:type="character" w:customStyle="1" w:styleId="a8">
    <w:name w:val="Текст сноски Знак"/>
    <w:basedOn w:val="a0"/>
    <w:link w:val="a7"/>
    <w:uiPriority w:val="99"/>
    <w:semiHidden/>
    <w:rsid w:val="00E63C4B"/>
    <w:rPr>
      <w:rFonts w:ascii="Calibri" w:eastAsia="Calibri" w:hAnsi="Calibri" w:cs="Times New Roman"/>
      <w:sz w:val="20"/>
      <w:szCs w:val="20"/>
    </w:rPr>
  </w:style>
  <w:style w:type="paragraph" w:styleId="a9">
    <w:name w:val="header"/>
    <w:basedOn w:val="a"/>
    <w:link w:val="aa"/>
    <w:semiHidden/>
    <w:unhideWhenUsed/>
    <w:rsid w:val="00E63C4B"/>
    <w:pPr>
      <w:tabs>
        <w:tab w:val="center" w:pos="4677"/>
        <w:tab w:val="right" w:pos="9355"/>
      </w:tabs>
    </w:pPr>
  </w:style>
  <w:style w:type="character" w:customStyle="1" w:styleId="aa">
    <w:name w:val="Верхний колонтитул Знак"/>
    <w:basedOn w:val="a0"/>
    <w:link w:val="a9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b">
    <w:name w:val="footer"/>
    <w:basedOn w:val="a"/>
    <w:link w:val="ac"/>
    <w:semiHidden/>
    <w:unhideWhenUsed/>
    <w:rsid w:val="00E63C4B"/>
    <w:pPr>
      <w:tabs>
        <w:tab w:val="center" w:pos="4677"/>
        <w:tab w:val="right" w:pos="9355"/>
      </w:tabs>
    </w:pPr>
  </w:style>
  <w:style w:type="character" w:customStyle="1" w:styleId="ac">
    <w:name w:val="Нижний колонтитул Знак"/>
    <w:basedOn w:val="a0"/>
    <w:link w:val="ab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d">
    <w:name w:val="caption"/>
    <w:basedOn w:val="a"/>
    <w:next w:val="a"/>
    <w:semiHidden/>
    <w:unhideWhenUsed/>
    <w:qFormat/>
    <w:rsid w:val="00E63C4B"/>
    <w:pPr>
      <w:ind w:firstLine="720"/>
    </w:pPr>
    <w:rPr>
      <w:sz w:val="28"/>
      <w:szCs w:val="20"/>
    </w:rPr>
  </w:style>
  <w:style w:type="paragraph" w:styleId="ae">
    <w:name w:val="Title"/>
    <w:basedOn w:val="a"/>
    <w:link w:val="11"/>
    <w:qFormat/>
    <w:rsid w:val="00E63C4B"/>
    <w:pPr>
      <w:ind w:left="3969"/>
      <w:jc w:val="center"/>
    </w:pPr>
    <w:rPr>
      <w:rFonts w:ascii="Calibri" w:eastAsia="Calibri" w:hAnsi="Calibri" w:cstheme="minorBidi"/>
      <w:sz w:val="28"/>
      <w:szCs w:val="28"/>
      <w:lang w:eastAsia="en-US"/>
    </w:rPr>
  </w:style>
  <w:style w:type="character" w:customStyle="1" w:styleId="af">
    <w:name w:val="Название Знак"/>
    <w:basedOn w:val="a0"/>
    <w:rsid w:val="00E63C4B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ru-RU"/>
    </w:rPr>
  </w:style>
  <w:style w:type="paragraph" w:styleId="af0">
    <w:name w:val="Body Text"/>
    <w:basedOn w:val="a"/>
    <w:link w:val="af1"/>
    <w:semiHidden/>
    <w:unhideWhenUsed/>
    <w:rsid w:val="00E63C4B"/>
    <w:pPr>
      <w:spacing w:after="120"/>
    </w:pPr>
  </w:style>
  <w:style w:type="character" w:customStyle="1" w:styleId="af1">
    <w:name w:val="Основной текст Знак"/>
    <w:basedOn w:val="a0"/>
    <w:link w:val="af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2">
    <w:name w:val="Body Text Indent"/>
    <w:basedOn w:val="a"/>
    <w:link w:val="12"/>
    <w:semiHidden/>
    <w:unhideWhenUsed/>
    <w:rsid w:val="00E63C4B"/>
    <w:pPr>
      <w:spacing w:after="120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af3">
    <w:name w:val="Основной текст с отступом Знак"/>
    <w:basedOn w:val="a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21">
    <w:name w:val="Body Text 2"/>
    <w:basedOn w:val="a"/>
    <w:link w:val="22"/>
    <w:semiHidden/>
    <w:unhideWhenUsed/>
    <w:rsid w:val="00E63C4B"/>
    <w:pPr>
      <w:spacing w:after="120" w:line="480" w:lineRule="auto"/>
    </w:pPr>
  </w:style>
  <w:style w:type="character" w:customStyle="1" w:styleId="22">
    <w:name w:val="Основной текст 2 Знак"/>
    <w:basedOn w:val="a0"/>
    <w:link w:val="21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1">
    <w:name w:val="Body Text 3"/>
    <w:basedOn w:val="a"/>
    <w:link w:val="310"/>
    <w:semiHidden/>
    <w:unhideWhenUsed/>
    <w:rsid w:val="00E63C4B"/>
    <w:pPr>
      <w:spacing w:after="120"/>
    </w:pPr>
    <w:rPr>
      <w:rFonts w:asciiTheme="minorHAnsi" w:eastAsiaTheme="minorHAnsi" w:hAnsiTheme="minorHAnsi" w:cstheme="minorBidi"/>
      <w:sz w:val="16"/>
      <w:szCs w:val="16"/>
      <w:lang w:eastAsia="en-US"/>
    </w:rPr>
  </w:style>
  <w:style w:type="character" w:customStyle="1" w:styleId="32">
    <w:name w:val="Основной текст 3 Знак"/>
    <w:basedOn w:val="a0"/>
    <w:semiHidden/>
    <w:rsid w:val="00E63C4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23">
    <w:name w:val="Body Text Indent 2"/>
    <w:basedOn w:val="a"/>
    <w:link w:val="210"/>
    <w:semiHidden/>
    <w:unhideWhenUsed/>
    <w:rsid w:val="00E63C4B"/>
    <w:pPr>
      <w:spacing w:after="120" w:line="480" w:lineRule="auto"/>
      <w:ind w:left="283"/>
    </w:pPr>
    <w:rPr>
      <w:rFonts w:asciiTheme="minorHAnsi" w:eastAsiaTheme="minorHAnsi" w:hAnsiTheme="minorHAnsi" w:cstheme="minorBidi"/>
      <w:lang w:eastAsia="en-US"/>
    </w:rPr>
  </w:style>
  <w:style w:type="character" w:customStyle="1" w:styleId="24">
    <w:name w:val="Основной текст с отступом 2 Знак"/>
    <w:basedOn w:val="a0"/>
    <w:semiHidden/>
    <w:rsid w:val="00E63C4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33">
    <w:name w:val="Body Text Indent 3"/>
    <w:basedOn w:val="a"/>
    <w:link w:val="311"/>
    <w:semiHidden/>
    <w:unhideWhenUsed/>
    <w:rsid w:val="00E63C4B"/>
    <w:pPr>
      <w:ind w:firstLine="708"/>
      <w:jc w:val="both"/>
    </w:pPr>
    <w:rPr>
      <w:rFonts w:asciiTheme="minorHAnsi" w:eastAsiaTheme="minorHAnsi" w:hAnsiTheme="minorHAnsi" w:cstheme="minorBidi"/>
      <w:sz w:val="28"/>
      <w:lang w:eastAsia="en-US"/>
    </w:rPr>
  </w:style>
  <w:style w:type="character" w:customStyle="1" w:styleId="34">
    <w:name w:val="Основной текст с отступом 3 Знак"/>
    <w:basedOn w:val="a0"/>
    <w:semiHidden/>
    <w:rsid w:val="00E63C4B"/>
    <w:rPr>
      <w:rFonts w:ascii="Times New Roman" w:eastAsia="Times New Roman" w:hAnsi="Times New Roman" w:cs="Times New Roman"/>
      <w:sz w:val="16"/>
      <w:szCs w:val="16"/>
      <w:lang w:eastAsia="ru-RU"/>
    </w:rPr>
  </w:style>
  <w:style w:type="paragraph" w:styleId="af4">
    <w:name w:val="Plain Text"/>
    <w:basedOn w:val="a"/>
    <w:link w:val="13"/>
    <w:semiHidden/>
    <w:unhideWhenUsed/>
    <w:rsid w:val="00E63C4B"/>
    <w:rPr>
      <w:rFonts w:ascii="Courier New" w:eastAsiaTheme="minorHAnsi" w:hAnsi="Courier New" w:cs="Courier New"/>
      <w:sz w:val="22"/>
      <w:szCs w:val="22"/>
      <w:lang w:eastAsia="en-US"/>
    </w:rPr>
  </w:style>
  <w:style w:type="character" w:customStyle="1" w:styleId="af5">
    <w:name w:val="Текст Знак"/>
    <w:basedOn w:val="a0"/>
    <w:semiHidden/>
    <w:rsid w:val="00E63C4B"/>
    <w:rPr>
      <w:rFonts w:ascii="Consolas" w:eastAsia="Times New Roman" w:hAnsi="Consolas" w:cs="Consolas"/>
      <w:sz w:val="21"/>
      <w:szCs w:val="21"/>
      <w:lang w:eastAsia="ru-RU"/>
    </w:rPr>
  </w:style>
  <w:style w:type="paragraph" w:styleId="af6">
    <w:name w:val="Balloon Text"/>
    <w:basedOn w:val="a"/>
    <w:link w:val="14"/>
    <w:semiHidden/>
    <w:unhideWhenUsed/>
    <w:rsid w:val="00E63C4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f7">
    <w:name w:val="Текст выноски Знак"/>
    <w:basedOn w:val="a0"/>
    <w:semiHidden/>
    <w:rsid w:val="00E63C4B"/>
    <w:rPr>
      <w:rFonts w:ascii="Tahoma" w:eastAsia="Times New Roman" w:hAnsi="Tahoma" w:cs="Tahoma"/>
      <w:sz w:val="16"/>
      <w:szCs w:val="16"/>
      <w:lang w:eastAsia="ru-RU"/>
    </w:rPr>
  </w:style>
  <w:style w:type="paragraph" w:styleId="af8">
    <w:name w:val="No Spacing"/>
    <w:uiPriority w:val="99"/>
    <w:qFormat/>
    <w:rsid w:val="00E63C4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9">
    <w:name w:val="List Paragraph"/>
    <w:basedOn w:val="a"/>
    <w:uiPriority w:val="34"/>
    <w:qFormat/>
    <w:rsid w:val="00E63C4B"/>
    <w:pPr>
      <w:ind w:left="720"/>
      <w:contextualSpacing/>
    </w:pPr>
  </w:style>
  <w:style w:type="paragraph" w:customStyle="1" w:styleId="ConsPlusTitle">
    <w:name w:val="ConsPlusTitle"/>
    <w:uiPriority w:val="99"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ConsPlusNormal">
    <w:name w:val="ConsPlusNormal Знак"/>
    <w:link w:val="ConsPlusNormal0"/>
    <w:locked/>
    <w:rsid w:val="00E63C4B"/>
    <w:rPr>
      <w:rFonts w:ascii="Arial" w:hAnsi="Arial" w:cs="Arial"/>
    </w:rPr>
  </w:style>
  <w:style w:type="paragraph" w:customStyle="1" w:styleId="ConsPlusNormal0">
    <w:name w:val="ConsPlusNormal"/>
    <w:link w:val="ConsPlusNormal"/>
    <w:rsid w:val="00E63C4B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hAnsi="Arial" w:cs="Arial"/>
    </w:rPr>
  </w:style>
  <w:style w:type="paragraph" w:customStyle="1" w:styleId="25">
    <w:name w:val="Абзац Уровень 2"/>
    <w:basedOn w:val="a"/>
    <w:semiHidden/>
    <w:rsid w:val="00E63C4B"/>
    <w:pPr>
      <w:tabs>
        <w:tab w:val="num" w:pos="360"/>
        <w:tab w:val="num" w:pos="720"/>
      </w:tabs>
      <w:suppressAutoHyphens/>
      <w:spacing w:before="120" w:line="360" w:lineRule="auto"/>
      <w:jc w:val="both"/>
    </w:pPr>
    <w:rPr>
      <w:sz w:val="28"/>
      <w:szCs w:val="28"/>
      <w:lang w:eastAsia="ar-SA"/>
    </w:rPr>
  </w:style>
  <w:style w:type="paragraph" w:customStyle="1" w:styleId="15">
    <w:name w:val="Абзац Уровень 1"/>
    <w:basedOn w:val="a"/>
    <w:semiHidden/>
    <w:rsid w:val="00E63C4B"/>
    <w:pPr>
      <w:tabs>
        <w:tab w:val="num" w:pos="360"/>
      </w:tabs>
      <w:suppressAutoHyphens/>
      <w:spacing w:line="360" w:lineRule="auto"/>
      <w:jc w:val="both"/>
    </w:pPr>
    <w:rPr>
      <w:sz w:val="28"/>
      <w:szCs w:val="28"/>
      <w:lang w:eastAsia="ar-SA"/>
    </w:rPr>
  </w:style>
  <w:style w:type="paragraph" w:customStyle="1" w:styleId="afa">
    <w:name w:val="Заголовок Приложения"/>
    <w:basedOn w:val="2"/>
    <w:next w:val="a"/>
    <w:semiHidden/>
    <w:rsid w:val="00E63C4B"/>
    <w:pPr>
      <w:suppressAutoHyphens/>
      <w:spacing w:before="120" w:after="240" w:line="360" w:lineRule="auto"/>
    </w:pPr>
    <w:rPr>
      <w:rFonts w:ascii="Arial" w:eastAsia="Times New Roman" w:hAnsi="Arial" w:cs="Arial"/>
      <w:iCs/>
      <w:color w:val="000000"/>
      <w:kern w:val="2"/>
      <w:sz w:val="28"/>
      <w:szCs w:val="28"/>
      <w:lang w:eastAsia="ar-SA"/>
    </w:rPr>
  </w:style>
  <w:style w:type="paragraph" w:customStyle="1" w:styleId="ConsNormal">
    <w:name w:val="ConsNormal"/>
    <w:semiHidden/>
    <w:rsid w:val="00E63C4B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Default">
    <w:name w:val="Default"/>
    <w:semiHidden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MS Mincho" w:hAnsi="Arial" w:cs="Arial"/>
      <w:color w:val="000000"/>
      <w:sz w:val="24"/>
      <w:szCs w:val="24"/>
      <w:lang w:eastAsia="ja-JP"/>
    </w:rPr>
  </w:style>
  <w:style w:type="paragraph" w:customStyle="1" w:styleId="CM14">
    <w:name w:val="CM14"/>
    <w:basedOn w:val="Default"/>
    <w:next w:val="Default"/>
    <w:semiHidden/>
    <w:rsid w:val="00E63C4B"/>
    <w:pPr>
      <w:spacing w:after="453"/>
    </w:pPr>
    <w:rPr>
      <w:color w:val="auto"/>
    </w:rPr>
  </w:style>
  <w:style w:type="paragraph" w:customStyle="1" w:styleId="ConsPlusNonformat">
    <w:name w:val="ConsPlusNonformat"/>
    <w:uiPriority w:val="99"/>
    <w:rsid w:val="00E63C4B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Calibri" w:hAnsi="Courier New" w:cs="Courier New"/>
      <w:sz w:val="20"/>
      <w:szCs w:val="20"/>
      <w:lang w:eastAsia="ru-RU"/>
    </w:rPr>
  </w:style>
  <w:style w:type="paragraph" w:customStyle="1" w:styleId="western">
    <w:name w:val="western"/>
    <w:basedOn w:val="a"/>
    <w:rsid w:val="00E63C4B"/>
    <w:pPr>
      <w:spacing w:before="100" w:beforeAutospacing="1" w:after="100" w:afterAutospacing="1"/>
    </w:pPr>
  </w:style>
  <w:style w:type="paragraph" w:customStyle="1" w:styleId="16">
    <w:name w:val="Без интервала1"/>
    <w:rsid w:val="00E63C4B"/>
    <w:pPr>
      <w:spacing w:after="0" w:line="240" w:lineRule="auto"/>
    </w:pPr>
    <w:rPr>
      <w:rFonts w:ascii="Times New Roman" w:eastAsia="Calibri" w:hAnsi="Times New Roman" w:cs="Times New Roman"/>
      <w:sz w:val="24"/>
      <w:szCs w:val="24"/>
      <w:lang w:eastAsia="ru-RU"/>
    </w:rPr>
  </w:style>
  <w:style w:type="paragraph" w:customStyle="1" w:styleId="msonospacing0">
    <w:name w:val="msonospacing"/>
    <w:basedOn w:val="a"/>
    <w:rsid w:val="00E63C4B"/>
    <w:pPr>
      <w:spacing w:before="100" w:beforeAutospacing="1" w:after="100" w:afterAutospacing="1"/>
    </w:pPr>
  </w:style>
  <w:style w:type="paragraph" w:customStyle="1" w:styleId="211">
    <w:name w:val="Основной текст 21"/>
    <w:basedOn w:val="a"/>
    <w:rsid w:val="00E63C4B"/>
    <w:pPr>
      <w:suppressAutoHyphens/>
      <w:ind w:right="-483"/>
    </w:pPr>
    <w:rPr>
      <w:rFonts w:eastAsia="Calibri"/>
      <w:sz w:val="26"/>
      <w:szCs w:val="20"/>
      <w:lang w:eastAsia="zh-CN"/>
    </w:rPr>
  </w:style>
  <w:style w:type="paragraph" w:customStyle="1" w:styleId="26">
    <w:name w:val="Без интервала2"/>
    <w:rsid w:val="00E63C4B"/>
    <w:pPr>
      <w:spacing w:after="0" w:line="240" w:lineRule="auto"/>
    </w:pPr>
    <w:rPr>
      <w:rFonts w:ascii="Calibri" w:eastAsia="Calibri" w:hAnsi="Calibri" w:cs="Calibri"/>
      <w:lang w:eastAsia="ru-RU"/>
    </w:rPr>
  </w:style>
  <w:style w:type="character" w:styleId="afb">
    <w:name w:val="footnote reference"/>
    <w:uiPriority w:val="99"/>
    <w:semiHidden/>
    <w:unhideWhenUsed/>
    <w:rsid w:val="00E63C4B"/>
    <w:rPr>
      <w:vertAlign w:val="superscript"/>
    </w:rPr>
  </w:style>
  <w:style w:type="character" w:customStyle="1" w:styleId="b-serp-urlitem1">
    <w:name w:val="b-serp-url__item1"/>
    <w:rsid w:val="00E63C4B"/>
    <w:rPr>
      <w:rFonts w:ascii="Times New Roman" w:hAnsi="Times New Roman" w:cs="Times New Roman" w:hint="default"/>
    </w:rPr>
  </w:style>
  <w:style w:type="character" w:customStyle="1" w:styleId="HTML1">
    <w:name w:val="Стандартный HTML Знак1"/>
    <w:basedOn w:val="a0"/>
    <w:link w:val="HTML"/>
    <w:semiHidden/>
    <w:locked/>
    <w:rsid w:val="00E63C4B"/>
    <w:rPr>
      <w:rFonts w:ascii="Courier New" w:hAnsi="Courier New" w:cs="Courier New"/>
    </w:rPr>
  </w:style>
  <w:style w:type="character" w:customStyle="1" w:styleId="17">
    <w:name w:val="Верхний колонтитул Знак1"/>
    <w:basedOn w:val="a0"/>
    <w:uiPriority w:val="99"/>
    <w:semiHidden/>
    <w:rsid w:val="00E63C4B"/>
    <w:rPr>
      <w:sz w:val="24"/>
      <w:szCs w:val="24"/>
    </w:rPr>
  </w:style>
  <w:style w:type="character" w:customStyle="1" w:styleId="18">
    <w:name w:val="Нижний колонтитул Знак1"/>
    <w:basedOn w:val="a0"/>
    <w:uiPriority w:val="99"/>
    <w:semiHidden/>
    <w:rsid w:val="00E63C4B"/>
    <w:rPr>
      <w:sz w:val="24"/>
      <w:szCs w:val="24"/>
    </w:rPr>
  </w:style>
  <w:style w:type="character" w:customStyle="1" w:styleId="11">
    <w:name w:val="Название Знак1"/>
    <w:basedOn w:val="a0"/>
    <w:link w:val="ae"/>
    <w:locked/>
    <w:rsid w:val="00E63C4B"/>
    <w:rPr>
      <w:rFonts w:ascii="Calibri" w:eastAsia="Calibri" w:hAnsi="Calibri"/>
      <w:sz w:val="28"/>
      <w:szCs w:val="28"/>
    </w:rPr>
  </w:style>
  <w:style w:type="character" w:customStyle="1" w:styleId="19">
    <w:name w:val="Основной текст Знак1"/>
    <w:basedOn w:val="a0"/>
    <w:uiPriority w:val="99"/>
    <w:semiHidden/>
    <w:rsid w:val="00E63C4B"/>
    <w:rPr>
      <w:sz w:val="24"/>
      <w:szCs w:val="24"/>
    </w:rPr>
  </w:style>
  <w:style w:type="character" w:customStyle="1" w:styleId="12">
    <w:name w:val="Основной текст с отступом Знак1"/>
    <w:basedOn w:val="a0"/>
    <w:link w:val="af2"/>
    <w:semiHidden/>
    <w:locked/>
    <w:rsid w:val="00E63C4B"/>
    <w:rPr>
      <w:sz w:val="24"/>
      <w:szCs w:val="24"/>
    </w:rPr>
  </w:style>
  <w:style w:type="character" w:customStyle="1" w:styleId="212">
    <w:name w:val="Основной текст 2 Знак1"/>
    <w:basedOn w:val="a0"/>
    <w:uiPriority w:val="99"/>
    <w:semiHidden/>
    <w:rsid w:val="00E63C4B"/>
    <w:rPr>
      <w:sz w:val="24"/>
      <w:szCs w:val="24"/>
    </w:rPr>
  </w:style>
  <w:style w:type="character" w:customStyle="1" w:styleId="310">
    <w:name w:val="Основной текст 3 Знак1"/>
    <w:basedOn w:val="a0"/>
    <w:link w:val="31"/>
    <w:semiHidden/>
    <w:locked/>
    <w:rsid w:val="00E63C4B"/>
    <w:rPr>
      <w:sz w:val="16"/>
      <w:szCs w:val="16"/>
    </w:rPr>
  </w:style>
  <w:style w:type="character" w:customStyle="1" w:styleId="210">
    <w:name w:val="Основной текст с отступом 2 Знак1"/>
    <w:basedOn w:val="a0"/>
    <w:link w:val="23"/>
    <w:semiHidden/>
    <w:locked/>
    <w:rsid w:val="00E63C4B"/>
    <w:rPr>
      <w:sz w:val="24"/>
      <w:szCs w:val="24"/>
    </w:rPr>
  </w:style>
  <w:style w:type="character" w:customStyle="1" w:styleId="311">
    <w:name w:val="Основной текст с отступом 3 Знак1"/>
    <w:basedOn w:val="a0"/>
    <w:link w:val="33"/>
    <w:semiHidden/>
    <w:locked/>
    <w:rsid w:val="00E63C4B"/>
    <w:rPr>
      <w:sz w:val="28"/>
      <w:szCs w:val="24"/>
    </w:rPr>
  </w:style>
  <w:style w:type="character" w:customStyle="1" w:styleId="13">
    <w:name w:val="Текст Знак1"/>
    <w:basedOn w:val="a0"/>
    <w:link w:val="af4"/>
    <w:semiHidden/>
    <w:locked/>
    <w:rsid w:val="00E63C4B"/>
    <w:rPr>
      <w:rFonts w:ascii="Courier New" w:hAnsi="Courier New" w:cs="Courier New"/>
    </w:rPr>
  </w:style>
  <w:style w:type="character" w:customStyle="1" w:styleId="14">
    <w:name w:val="Текст выноски Знак1"/>
    <w:basedOn w:val="a0"/>
    <w:link w:val="af6"/>
    <w:semiHidden/>
    <w:locked/>
    <w:rsid w:val="00E63C4B"/>
    <w:rPr>
      <w:rFonts w:ascii="Tahoma" w:hAnsi="Tahoma" w:cs="Tahoma"/>
      <w:sz w:val="16"/>
      <w:szCs w:val="16"/>
    </w:rPr>
  </w:style>
  <w:style w:type="paragraph" w:customStyle="1" w:styleId="rvps698610">
    <w:name w:val="rvps698610"/>
    <w:basedOn w:val="a"/>
    <w:rsid w:val="005C1896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3414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589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http://www.bestpravo.ru/federalnoje/bz-zakony/c1b.htm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9368245-FD89-4C79-8E1A-605F549A671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2040</Words>
  <Characters>11632</Characters>
  <Application>Microsoft Office Word</Application>
  <DocSecurity>0</DocSecurity>
  <Lines>96</Lines>
  <Paragraphs>27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DG Win&amp;Soft</Company>
  <LinksUpToDate>false</LinksUpToDate>
  <CharactersWithSpaces>13645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ozerki</dc:creator>
  <cp:lastModifiedBy>EAV</cp:lastModifiedBy>
  <cp:revision>2</cp:revision>
  <cp:lastPrinted>2021-11-15T08:02:00Z</cp:lastPrinted>
  <dcterms:created xsi:type="dcterms:W3CDTF">2022-02-17T18:03:00Z</dcterms:created>
  <dcterms:modified xsi:type="dcterms:W3CDTF">2022-02-17T18:03:00Z</dcterms:modified>
</cp:coreProperties>
</file>