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 проведении общественного 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</w:t>
      </w:r>
      <w:r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Иловлинского муниципального района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="003F25BA">
        <w:rPr>
          <w:rFonts w:hAnsi="Times New Roman"/>
          <w:b w:val="0"/>
        </w:rPr>
        <w:t xml:space="preserve"> на 2025</w:t>
      </w:r>
      <w:r w:rsidRPr="00847F6B">
        <w:rPr>
          <w:rFonts w:hAnsi="Times New Roman"/>
          <w:b w:val="0"/>
        </w:rPr>
        <w:t xml:space="preserve"> год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FD7A5B">
      <w:pPr>
        <w:pStyle w:val="ConsPlusTitle"/>
        <w:ind w:firstLine="708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поселения </w:t>
      </w:r>
      <w:r w:rsidR="00FD7A5B" w:rsidRPr="00844153">
        <w:rPr>
          <w:rFonts w:hAnsi="Times New Roman"/>
          <w:b w:val="0"/>
        </w:rPr>
        <w:t xml:space="preserve"> Иловлинского муниципального райо</w:t>
      </w:r>
      <w:r w:rsidR="003F25BA">
        <w:rPr>
          <w:rFonts w:hAnsi="Times New Roman"/>
          <w:b w:val="0"/>
        </w:rPr>
        <w:t>на Волгоградской области на 2025</w:t>
      </w:r>
      <w:r w:rsidR="00FD7A5B" w:rsidRPr="00844153">
        <w:rPr>
          <w:rFonts w:hAnsi="Times New Roman"/>
          <w:b w:val="0"/>
        </w:rPr>
        <w:t xml:space="preserve"> год,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3F25BA">
        <w:rPr>
          <w:rFonts w:ascii="Times New Roman" w:hAnsi="Times New Roman" w:cs="Times New Roman"/>
          <w:sz w:val="28"/>
          <w:szCs w:val="28"/>
        </w:rPr>
        <w:t>предложений: с "01" октября 2024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3F25BA">
        <w:rPr>
          <w:rFonts w:ascii="Times New Roman" w:hAnsi="Times New Roman" w:cs="Times New Roman"/>
          <w:sz w:val="28"/>
          <w:szCs w:val="28"/>
        </w:rPr>
        <w:t xml:space="preserve"> 2024</w:t>
      </w:r>
      <w:r w:rsidR="00ED6959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5C2873" w:rsidRPr="00780D3B" w:rsidRDefault="004E6DBF" w:rsidP="00780D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780D3B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780D3B">
        <w:rPr>
          <w:rFonts w:ascii="Times New Roman" w:hAnsi="Times New Roman" w:cs="Times New Roman"/>
          <w:sz w:val="28"/>
          <w:szCs w:val="28"/>
        </w:rPr>
        <w:t>с. Александровка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780D3B">
        <w:rPr>
          <w:rFonts w:ascii="Times New Roman" w:hAnsi="Times New Roman" w:cs="Times New Roman"/>
          <w:sz w:val="28"/>
          <w:szCs w:val="28"/>
        </w:rPr>
        <w:t>Советская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0847EB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 xml:space="preserve"> 38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="00780D3B" w:rsidRPr="00780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aleksandrovskoesp@mail.ru </w:t>
      </w:r>
      <w:r w:rsidR="000847EB"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780D3B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0B25C9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5C2873">
      <w:pPr>
        <w:pStyle w:val="ConsPlusTitle"/>
        <w:ind w:firstLine="708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Наименование проекта правового акта: Об утверждении «Программы профилактики рисков </w:t>
      </w:r>
      <w:r w:rsidR="005C2873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>сельского</w:t>
      </w:r>
      <w:r w:rsidR="005C2873" w:rsidRPr="00844153">
        <w:rPr>
          <w:rFonts w:hAnsi="Times New Roman"/>
          <w:b w:val="0"/>
        </w:rPr>
        <w:t xml:space="preserve"> поселения Иловлинского муниципального райо</w:t>
      </w:r>
      <w:r w:rsidR="003F25BA">
        <w:rPr>
          <w:rFonts w:hAnsi="Times New Roman"/>
          <w:b w:val="0"/>
        </w:rPr>
        <w:t>на Волгоградской области на 2025</w:t>
      </w:r>
      <w:r w:rsidR="005C2873" w:rsidRPr="00844153">
        <w:rPr>
          <w:rFonts w:hAnsi="Times New Roman"/>
          <w:b w:val="0"/>
        </w:rPr>
        <w:t xml:space="preserve"> год».</w:t>
      </w:r>
    </w:p>
    <w:p w:rsidR="004E6DBF" w:rsidRPr="00702DFE" w:rsidRDefault="005C2873" w:rsidP="00844153">
      <w:pPr>
        <w:pStyle w:val="ConsPlusTitle"/>
        <w:ind w:firstLine="708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Извещение</w:t>
      </w:r>
      <w:r w:rsidR="004E6DBF" w:rsidRPr="00844153">
        <w:rPr>
          <w:rFonts w:hAnsi="Times New Roman"/>
          <w:b w:val="0"/>
        </w:rPr>
        <w:tab/>
        <w:t>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проведении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общественного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обсуждения проект</w:t>
      </w:r>
      <w:r w:rsidRPr="00844153">
        <w:rPr>
          <w:rFonts w:hAnsi="Times New Roman"/>
          <w:b w:val="0"/>
        </w:rPr>
        <w:t>а</w:t>
      </w:r>
      <w:r w:rsidR="004E6DBF" w:rsidRPr="00844153">
        <w:rPr>
          <w:rFonts w:hAnsi="Times New Roman"/>
          <w:b w:val="0"/>
        </w:rPr>
        <w:t xml:space="preserve"> программы </w:t>
      </w:r>
      <w:r w:rsidRPr="00844153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 Иловлинского муниципального райо</w:t>
      </w:r>
      <w:r w:rsidR="003F25BA">
        <w:rPr>
          <w:rFonts w:hAnsi="Times New Roman"/>
          <w:b w:val="0"/>
        </w:rPr>
        <w:t>на Волгоградской области на 2025</w:t>
      </w:r>
      <w:r w:rsidRPr="00844153">
        <w:rPr>
          <w:rFonts w:hAnsi="Times New Roman"/>
          <w:b w:val="0"/>
        </w:rPr>
        <w:t xml:space="preserve"> год, </w:t>
      </w:r>
      <w:r w:rsidR="004E6DBF" w:rsidRPr="00844153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844153">
        <w:rPr>
          <w:rFonts w:hAnsi="Times New Roman"/>
          <w:b w:val="0"/>
        </w:rPr>
        <w:tab/>
        <w:t>размещены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на официальном сайте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844153">
        <w:rPr>
          <w:rFonts w:hAnsi="Times New Roman"/>
          <w:b w:val="0"/>
        </w:rPr>
        <w:t>«</w:t>
      </w:r>
      <w:r w:rsidR="004E6DBF" w:rsidRPr="00844153">
        <w:rPr>
          <w:rFonts w:hAnsi="Times New Roman"/>
          <w:b w:val="0"/>
        </w:rPr>
        <w:t>Интернет</w:t>
      </w:r>
      <w:r w:rsidR="00844153" w:rsidRPr="00844153">
        <w:rPr>
          <w:rFonts w:hAnsi="Times New Roman"/>
          <w:b w:val="0"/>
        </w:rPr>
        <w:t xml:space="preserve">» </w:t>
      </w:r>
      <w:r w:rsidR="00780D3B" w:rsidRPr="00780D3B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http://aleksandrovskoe-sp.ru</w:t>
      </w:r>
      <w:r w:rsidR="00780D3B" w:rsidRPr="00702DFE">
        <w:rPr>
          <w:rFonts w:hAnsi="Times New Roman"/>
          <w:b w:val="0"/>
        </w:rPr>
        <w:t xml:space="preserve"> </w:t>
      </w: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780D3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555E8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Л.В. Яковлева</w:t>
      </w: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B25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ED6959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B25C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F6B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  <w:bCs w:val="0"/>
        </w:rPr>
        <w:t xml:space="preserve">Об утверждении программы </w:t>
      </w:r>
      <w:r w:rsidRPr="00847F6B">
        <w:rPr>
          <w:rFonts w:hAnsi="Times New Roman"/>
          <w:b w:val="0"/>
        </w:rPr>
        <w:t xml:space="preserve">профилактики рисков 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причинения вреда (ущерба) охраняемым законом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ценностям в сфере муниципального жилищного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 xml:space="preserve">контроля </w:t>
      </w:r>
      <w:r w:rsidR="00847F6B"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B25C9">
        <w:rPr>
          <w:rFonts w:hAnsi="Times New Roman"/>
          <w:b w:val="0"/>
        </w:rPr>
        <w:t xml:space="preserve"> сельского</w:t>
      </w:r>
    </w:p>
    <w:p w:rsidR="00797E5E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поселения Иловлинского муниципального района</w:t>
      </w:r>
    </w:p>
    <w:p w:rsidR="004E3412" w:rsidRPr="00847F6B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</w:t>
      </w:r>
      <w:r w:rsidR="003F25BA">
        <w:rPr>
          <w:rFonts w:hAnsi="Times New Roman"/>
          <w:b w:val="0"/>
        </w:rPr>
        <w:t>на 2025</w:t>
      </w:r>
      <w:r w:rsidR="004E3412" w:rsidRPr="00847F6B">
        <w:rPr>
          <w:rFonts w:hAnsi="Times New Roman"/>
          <w:b w:val="0"/>
        </w:rPr>
        <w:t xml:space="preserve"> год</w:t>
      </w:r>
    </w:p>
    <w:p w:rsidR="004E3412" w:rsidRPr="00E27D66" w:rsidRDefault="004E3412" w:rsidP="004E3412">
      <w:pPr>
        <w:pStyle w:val="ConsPlusTitle"/>
        <w:jc w:val="center"/>
        <w:rPr>
          <w:rFonts w:hAnsi="Times New Roman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Pr="00797E5E" w:rsidRDefault="004E3412" w:rsidP="00B53CB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1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47F6B">
        <w:rPr>
          <w:rFonts w:ascii="Times New Roman" w:hAnsi="Times New Roman" w:cs="Times New Roman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>
        <w:rPr>
          <w:rFonts w:ascii="Times New Roman" w:hAnsi="Times New Roman" w:cs="Times New Roman"/>
          <w:sz w:val="28"/>
          <w:szCs w:val="28"/>
        </w:rPr>
        <w:t>, П</w:t>
      </w:r>
      <w:r w:rsidRPr="00E27D66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E27D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5E8B">
        <w:rPr>
          <w:rFonts w:ascii="Times New Roman" w:hAnsi="Times New Roman" w:cs="Times New Roman"/>
          <w:sz w:val="28"/>
          <w:szCs w:val="28"/>
        </w:rPr>
        <w:t>Ширяевского</w:t>
      </w:r>
      <w:r w:rsidR="009F49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97E5E" w:rsidRPr="00797E5E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="00797E5E" w:rsidRPr="0084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797E5E" w:rsidRPr="00797E5E" w:rsidRDefault="004E3412" w:rsidP="00B53CB5">
      <w:pPr>
        <w:pStyle w:val="ConsPlusTitle"/>
        <w:spacing w:line="276" w:lineRule="auto"/>
        <w:ind w:firstLine="540"/>
        <w:jc w:val="both"/>
        <w:rPr>
          <w:rFonts w:hAnsi="Times New Roman"/>
          <w:b w:val="0"/>
        </w:rPr>
      </w:pPr>
      <w:r w:rsidRPr="00797E5E">
        <w:rPr>
          <w:rFonts w:hAnsi="Times New Roman"/>
          <w:b w:val="0"/>
        </w:rPr>
        <w:t xml:space="preserve">1. Утвердить прилагаемую программу профилактики рисков </w:t>
      </w:r>
      <w:r w:rsidR="00797E5E" w:rsidRPr="00797E5E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9F499E">
        <w:rPr>
          <w:rFonts w:hAnsi="Times New Roman"/>
          <w:b w:val="0"/>
        </w:rPr>
        <w:t xml:space="preserve"> сельского </w:t>
      </w:r>
      <w:r w:rsidR="00797E5E" w:rsidRPr="00797E5E">
        <w:rPr>
          <w:rFonts w:hAnsi="Times New Roman"/>
          <w:b w:val="0"/>
        </w:rPr>
        <w:t xml:space="preserve"> поселения Иловлинского муниципального района</w:t>
      </w:r>
      <w:r w:rsidR="00797E5E">
        <w:rPr>
          <w:rFonts w:hAnsi="Times New Roman"/>
          <w:b w:val="0"/>
        </w:rPr>
        <w:t xml:space="preserve"> </w:t>
      </w:r>
      <w:r w:rsidR="003F25BA">
        <w:rPr>
          <w:rFonts w:hAnsi="Times New Roman"/>
          <w:b w:val="0"/>
        </w:rPr>
        <w:t>Волгоградской области на 2025</w:t>
      </w:r>
      <w:r w:rsidR="00797E5E" w:rsidRPr="00797E5E">
        <w:rPr>
          <w:rFonts w:hAnsi="Times New Roman"/>
          <w:b w:val="0"/>
        </w:rPr>
        <w:t xml:space="preserve"> год</w:t>
      </w:r>
      <w:r w:rsidR="00797E5E">
        <w:rPr>
          <w:rFonts w:hAnsi="Times New Roman"/>
          <w:b w:val="0"/>
        </w:rPr>
        <w:t>.</w:t>
      </w:r>
    </w:p>
    <w:p w:rsidR="004E3412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7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2DFE" w:rsidRPr="00797E5E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797E5E" w:rsidRPr="00797E5E" w:rsidRDefault="00797E5E" w:rsidP="00B53CB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7E5E" w:rsidRPr="00797E5E" w:rsidRDefault="00797E5E" w:rsidP="00797E5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2FED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4E3412" w:rsidRDefault="004E3412" w:rsidP="004E3412">
      <w:pPr>
        <w:jc w:val="both"/>
        <w:rPr>
          <w:szCs w:val="24"/>
        </w:rPr>
      </w:pPr>
    </w:p>
    <w:p w:rsidR="004E3412" w:rsidRDefault="004E3412" w:rsidP="004E3412">
      <w:pPr>
        <w:jc w:val="both"/>
        <w:rPr>
          <w:szCs w:val="24"/>
        </w:rPr>
      </w:pPr>
    </w:p>
    <w:p w:rsidR="004E3412" w:rsidRPr="00B52FED" w:rsidRDefault="0071504C" w:rsidP="00B52FED">
      <w:pPr>
        <w:pStyle w:val="ConsPlusNormal"/>
        <w:jc w:val="right"/>
        <w:rPr>
          <w:rFonts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  <w:r w:rsidR="004E3412" w:rsidRPr="00B52FED">
        <w:rPr>
          <w:rFonts w:ascii="Times New Roman" w:hAnsi="Times New Roman" w:cstheme="minorBidi"/>
          <w:sz w:val="28"/>
          <w:szCs w:val="28"/>
        </w:rPr>
        <w:t>Утверждена</w:t>
      </w:r>
      <w:r w:rsidRPr="00B52FED">
        <w:rPr>
          <w:rFonts w:ascii="Times New Roman" w:hAnsi="Times New Roman" w:cstheme="minorBidi"/>
          <w:sz w:val="28"/>
          <w:szCs w:val="28"/>
        </w:rPr>
        <w:t>:</w:t>
      </w:r>
    </w:p>
    <w:p w:rsidR="0071504C" w:rsidRPr="00B52FED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</w:t>
      </w:r>
      <w:r w:rsidR="004E3412" w:rsidRPr="00B52FED">
        <w:rPr>
          <w:rFonts w:ascii="Times New Roman" w:hAnsi="Times New Roman" w:cstheme="minorBidi"/>
          <w:sz w:val="28"/>
          <w:szCs w:val="28"/>
        </w:rPr>
        <w:t>остановлением</w:t>
      </w:r>
      <w:r w:rsidRPr="00B52FED">
        <w:rPr>
          <w:rFonts w:ascii="Times New Roman" w:hAnsi="Times New Roman" w:cstheme="minorBidi"/>
          <w:sz w:val="28"/>
          <w:szCs w:val="28"/>
        </w:rPr>
        <w:t xml:space="preserve"> администрации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</w:t>
      </w:r>
      <w:r w:rsidR="000B25C9" w:rsidRPr="00B52FED">
        <w:rPr>
          <w:rFonts w:hAnsi="Times New Roman"/>
          <w:sz w:val="28"/>
          <w:szCs w:val="28"/>
        </w:rPr>
        <w:t xml:space="preserve">                        </w:t>
      </w:r>
      <w:r w:rsidR="00555E8B" w:rsidRPr="00B52FED">
        <w:rPr>
          <w:rFonts w:hAnsi="Times New Roman"/>
          <w:sz w:val="28"/>
          <w:szCs w:val="28"/>
        </w:rPr>
        <w:t xml:space="preserve">     </w:t>
      </w:r>
      <w:r w:rsidR="000B25C9" w:rsidRPr="00B52FED">
        <w:rPr>
          <w:rFonts w:hAnsi="Times New Roman"/>
          <w:sz w:val="28"/>
          <w:szCs w:val="28"/>
        </w:rPr>
        <w:t xml:space="preserve"> </w:t>
      </w:r>
      <w:r w:rsidR="00B52FED" w:rsidRPr="00B52FED">
        <w:rPr>
          <w:rFonts w:ascii="Times New Roman" w:hAnsi="Times New Roman" w:cs="Times New Roman"/>
          <w:color w:val="000000"/>
          <w:sz w:val="28"/>
          <w:szCs w:val="28"/>
        </w:rPr>
        <w:t>Александровского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555C19" w:rsidRPr="00B52FED">
        <w:rPr>
          <w:rFonts w:hAnsi="Times New Roman"/>
          <w:sz w:val="28"/>
          <w:szCs w:val="28"/>
        </w:rPr>
        <w:t>сельского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поселения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</w:t>
      </w:r>
      <w:r w:rsidR="00B52FED">
        <w:rPr>
          <w:rFonts w:hAnsi="Times New Roman"/>
          <w:sz w:val="28"/>
          <w:szCs w:val="28"/>
        </w:rPr>
        <w:t xml:space="preserve">                           </w:t>
      </w:r>
      <w:r w:rsidR="00797E5E" w:rsidRPr="00B52FED">
        <w:rPr>
          <w:rFonts w:hAnsi="Times New Roman"/>
          <w:sz w:val="28"/>
          <w:szCs w:val="28"/>
        </w:rPr>
        <w:t>Иловлинского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муниципального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района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</w:t>
      </w:r>
      <w:r w:rsidR="00797E5E" w:rsidRPr="00B52FED">
        <w:rPr>
          <w:rFonts w:hAnsi="Times New Roman"/>
          <w:sz w:val="28"/>
          <w:szCs w:val="28"/>
        </w:rPr>
        <w:t>Волгоградской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области</w:t>
      </w:r>
      <w:r w:rsidR="00797E5E" w:rsidRPr="00B52FED">
        <w:rPr>
          <w:rFonts w:hAnsi="Times New Roman"/>
          <w:sz w:val="28"/>
          <w:szCs w:val="28"/>
        </w:rPr>
        <w:t xml:space="preserve"> </w:t>
      </w:r>
    </w:p>
    <w:p w:rsidR="004E3412" w:rsidRPr="00B52FED" w:rsidRDefault="0071504C" w:rsidP="00B52FED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                </w:t>
      </w:r>
      <w:r w:rsidR="004E3412" w:rsidRPr="00B52FED">
        <w:rPr>
          <w:rFonts w:ascii="Times New Roman" w:hAnsi="Times New Roman"/>
          <w:sz w:val="28"/>
          <w:szCs w:val="28"/>
        </w:rPr>
        <w:t xml:space="preserve"> </w:t>
      </w:r>
      <w:r w:rsidRPr="00B52FED">
        <w:rPr>
          <w:rFonts w:ascii="Times New Roman" w:hAnsi="Times New Roman"/>
          <w:sz w:val="28"/>
          <w:szCs w:val="28"/>
        </w:rPr>
        <w:t xml:space="preserve">    </w:t>
      </w:r>
      <w:r w:rsidR="004E3412" w:rsidRPr="00B52FED">
        <w:rPr>
          <w:rFonts w:ascii="Times New Roman" w:hAnsi="Times New Roman"/>
          <w:sz w:val="28"/>
          <w:szCs w:val="28"/>
        </w:rPr>
        <w:t xml:space="preserve">от </w:t>
      </w:r>
      <w:r w:rsidRPr="00B52FED">
        <w:rPr>
          <w:rFonts w:ascii="Times New Roman" w:hAnsi="Times New Roman"/>
          <w:sz w:val="28"/>
          <w:szCs w:val="28"/>
        </w:rPr>
        <w:t>«</w:t>
      </w:r>
      <w:r w:rsidR="004E3412" w:rsidRPr="00B52FED">
        <w:rPr>
          <w:rFonts w:ascii="Times New Roman" w:hAnsi="Times New Roman"/>
          <w:sz w:val="28"/>
          <w:szCs w:val="28"/>
        </w:rPr>
        <w:t>____</w:t>
      </w:r>
      <w:r w:rsidRPr="00B52FED">
        <w:rPr>
          <w:rFonts w:ascii="Times New Roman" w:hAnsi="Times New Roman"/>
          <w:sz w:val="28"/>
          <w:szCs w:val="28"/>
        </w:rPr>
        <w:t xml:space="preserve">» </w:t>
      </w:r>
      <w:r w:rsidR="004E3412" w:rsidRPr="00B52FED">
        <w:rPr>
          <w:rFonts w:ascii="Times New Roman" w:hAnsi="Times New Roman"/>
          <w:sz w:val="28"/>
          <w:szCs w:val="28"/>
        </w:rPr>
        <w:t>__________</w:t>
      </w:r>
      <w:r w:rsidRPr="00B52FED">
        <w:rPr>
          <w:rFonts w:ascii="Times New Roman" w:hAnsi="Times New Roman"/>
          <w:sz w:val="28"/>
          <w:szCs w:val="28"/>
        </w:rPr>
        <w:t>г.</w:t>
      </w:r>
      <w:r w:rsidR="004E3412" w:rsidRPr="00B52FED">
        <w:rPr>
          <w:rFonts w:ascii="Times New Roman" w:hAnsi="Times New Roman"/>
          <w:sz w:val="28"/>
          <w:szCs w:val="28"/>
        </w:rPr>
        <w:t xml:space="preserve"> № ____</w:t>
      </w:r>
    </w:p>
    <w:p w:rsidR="004E3412" w:rsidRPr="00B52FED" w:rsidRDefault="004E3412" w:rsidP="00B52F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1504C" w:rsidRPr="0071504C" w:rsidRDefault="008A657F" w:rsidP="00B53CB5">
      <w:pPr>
        <w:pStyle w:val="ConsPlusTitle"/>
        <w:jc w:val="center"/>
        <w:rPr>
          <w:rFonts w:hAnsi="Times New Roman"/>
        </w:rPr>
      </w:pPr>
      <w:r w:rsidRPr="0071504C">
        <w:rPr>
          <w:rFonts w:hAnsi="Times New Roman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71504C">
        <w:rPr>
          <w:rFonts w:hAnsi="Times New Roman"/>
        </w:rPr>
        <w:t>на территории</w:t>
      </w:r>
      <w:r w:rsidR="00B52FED">
        <w:rPr>
          <w:rFonts w:hAnsi="Times New Roman"/>
        </w:rPr>
        <w:t xml:space="preserve"> </w:t>
      </w:r>
      <w:r w:rsidR="00B52FED">
        <w:rPr>
          <w:rFonts w:hAnsi="Times New Roman"/>
          <w:color w:val="000000"/>
        </w:rPr>
        <w:t>Александровского</w:t>
      </w:r>
      <w:r w:rsidR="00B52FED">
        <w:rPr>
          <w:rFonts w:hAnsi="Times New Roman"/>
        </w:rPr>
        <w:t xml:space="preserve"> </w:t>
      </w:r>
      <w:r w:rsidR="00555C19">
        <w:rPr>
          <w:rFonts w:hAnsi="Times New Roman"/>
        </w:rPr>
        <w:t xml:space="preserve">сельского </w:t>
      </w:r>
      <w:r w:rsidR="0071504C" w:rsidRPr="0071504C">
        <w:rPr>
          <w:rFonts w:hAnsi="Times New Roman"/>
        </w:rPr>
        <w:t xml:space="preserve"> поселения Иловлинского муниципального района</w:t>
      </w:r>
      <w:r w:rsidR="0071504C">
        <w:rPr>
          <w:rFonts w:hAnsi="Times New Roman"/>
        </w:rPr>
        <w:t xml:space="preserve"> </w:t>
      </w:r>
      <w:r w:rsidR="0071504C" w:rsidRPr="0071504C">
        <w:rPr>
          <w:rFonts w:hAnsi="Times New Roman"/>
        </w:rPr>
        <w:t>Волгоградской области на 20</w:t>
      </w:r>
      <w:r w:rsidR="003F25BA">
        <w:rPr>
          <w:rFonts w:hAnsi="Times New Roman"/>
        </w:rPr>
        <w:t>25</w:t>
      </w:r>
      <w:r w:rsidR="0071504C" w:rsidRPr="0071504C">
        <w:rPr>
          <w:rFonts w:hAnsi="Times New Roman"/>
        </w:rPr>
        <w:t xml:space="preserve"> год</w:t>
      </w:r>
    </w:p>
    <w:p w:rsid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Default="008A657F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71504C" w:rsidRP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5F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847F6B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55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>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CF3B5F">
        <w:rPr>
          <w:rFonts w:ascii="Times New Roman" w:hAnsi="Times New Roman" w:cs="Times New Roman"/>
          <w:sz w:val="28"/>
          <w:szCs w:val="28"/>
        </w:rPr>
        <w:t>разработана в соответствии со</w:t>
      </w:r>
      <w:r w:rsidRPr="00CF3B5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CF3B5F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контроля.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B5F"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оложения о муниципальном </w:t>
      </w:r>
      <w:r>
        <w:rPr>
          <w:rFonts w:ascii="Times New Roman" w:hAnsi="Times New Roman" w:cs="Times New Roman"/>
          <w:sz w:val="28"/>
          <w:szCs w:val="28"/>
        </w:rPr>
        <w:t>жилищном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контроле в границах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B52FED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области, утвержденным решением </w:t>
      </w:r>
      <w:r w:rsidR="00E671A7">
        <w:rPr>
          <w:rFonts w:ascii="Times New Roman" w:hAnsi="Times New Roman" w:cs="Times New Roman"/>
          <w:sz w:val="28"/>
          <w:szCs w:val="28"/>
        </w:rPr>
        <w:t>Совета депут</w:t>
      </w:r>
      <w:r w:rsidR="000B25C9">
        <w:rPr>
          <w:rFonts w:ascii="Times New Roman" w:hAnsi="Times New Roman" w:cs="Times New Roman"/>
          <w:sz w:val="28"/>
          <w:szCs w:val="28"/>
        </w:rPr>
        <w:t xml:space="preserve">атов  </w:t>
      </w:r>
      <w:r w:rsidR="00B52FED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671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F3B5F">
        <w:rPr>
          <w:rFonts w:ascii="Times New Roman" w:hAnsi="Times New Roman" w:cs="Times New Roman"/>
          <w:sz w:val="28"/>
          <w:szCs w:val="28"/>
        </w:rPr>
        <w:t xml:space="preserve">  от </w:t>
      </w:r>
      <w:r w:rsidR="00B52FED">
        <w:rPr>
          <w:rFonts w:ascii="Times New Roman" w:hAnsi="Times New Roman" w:cs="Times New Roman"/>
          <w:sz w:val="28"/>
          <w:szCs w:val="28"/>
        </w:rPr>
        <w:t>03</w:t>
      </w:r>
      <w:r w:rsidRPr="00CF3B5F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>августа</w:t>
      </w:r>
      <w:r w:rsidRPr="00CF3B5F">
        <w:rPr>
          <w:rFonts w:ascii="Times New Roman" w:hAnsi="Times New Roman" w:cs="Times New Roman"/>
          <w:sz w:val="28"/>
          <w:szCs w:val="28"/>
        </w:rPr>
        <w:t xml:space="preserve"> 2021 г.</w:t>
      </w:r>
      <w:r w:rsidR="002454B2">
        <w:rPr>
          <w:rFonts w:ascii="Times New Roman" w:hAnsi="Times New Roman" w:cs="Times New Roman"/>
          <w:sz w:val="28"/>
          <w:szCs w:val="28"/>
        </w:rPr>
        <w:t xml:space="preserve">  </w:t>
      </w:r>
      <w:r w:rsidRPr="00CF3B5F">
        <w:rPr>
          <w:rFonts w:ascii="Times New Roman" w:hAnsi="Times New Roman" w:cs="Times New Roman"/>
          <w:sz w:val="28"/>
          <w:szCs w:val="28"/>
        </w:rPr>
        <w:t xml:space="preserve">№ </w:t>
      </w:r>
      <w:r w:rsidR="00B52FED">
        <w:rPr>
          <w:rFonts w:ascii="Times New Roman" w:hAnsi="Times New Roman" w:cs="Times New Roman"/>
          <w:sz w:val="28"/>
          <w:szCs w:val="28"/>
        </w:rPr>
        <w:t>66/40</w:t>
      </w:r>
      <w:r w:rsidRPr="00CF3B5F">
        <w:rPr>
          <w:rFonts w:ascii="Times New Roman" w:hAnsi="Times New Roman" w:cs="Times New Roman"/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4E5338"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законодательства и снижения рисков причинения ущерба охраняемым законом ценностям.</w:t>
      </w:r>
    </w:p>
    <w:p w:rsidR="00CF3B5F" w:rsidRPr="00CF3B5F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разъяснения подконтрольным субъектам обязательных требований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ного законодательства в отношении объектов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r w:rsidR="004E533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ой сферы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CF3B5F" w:rsidRPr="00CF3B5F" w:rsidRDefault="00CF3B5F" w:rsidP="00B53CB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7F" w:rsidRPr="00D6375B" w:rsidRDefault="00D6375B" w:rsidP="00B5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6375B" w:rsidRPr="00D6375B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2. </w:t>
      </w:r>
      <w:r w:rsidR="00A25FC5" w:rsidRPr="00D6375B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</w:t>
      </w:r>
      <w:r w:rsidR="00D6375B" w:rsidRPr="00D6375B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D6375B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жилищный контроль на территории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жилому фонду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621E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инспектором по муниципальному жилищному контролю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Обзор по виду муниципального контроля.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  <w:r w:rsidR="000C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поселения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Иловлинского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муниципального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района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Волгоградской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области</w:t>
      </w:r>
      <w:r w:rsidR="00FA6F14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</w:p>
    <w:p w:rsidR="00A25FC5" w:rsidRDefault="00A25FC5" w:rsidP="00B53C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</w:t>
      </w:r>
      <w:r w:rsidR="00FA6F14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</w:t>
      </w:r>
      <w:r w:rsidR="000427B9">
        <w:rPr>
          <w:sz w:val="28"/>
          <w:szCs w:val="28"/>
        </w:rPr>
        <w:t>специалист</w:t>
      </w:r>
      <w:r w:rsidR="004A608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следующие виды профилактических мероприятий: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Подконтрольные субъекты: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муниципальному жилищному контролю: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Жилищный кодекс Российской Федерации;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о проведенных мероприятиях. </w:t>
      </w:r>
    </w:p>
    <w:p w:rsidR="008A657F" w:rsidRPr="008A657F" w:rsidRDefault="00266E8C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лановые и внеплановые проверки в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шении подконтрольных субъектов </w:t>
      </w:r>
      <w:r w:rsidR="00F21BC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8A657F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94A" w:rsidRPr="000C452A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давались конс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в ходе личных приемов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посредством телефонной связи и письменных ответов на обращения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органа местного самоуправления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8A657F" w:rsidRDefault="000C452A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52A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</w:t>
      </w:r>
    </w:p>
    <w:p w:rsidR="000C452A" w:rsidRPr="00D6375B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</w:t>
      </w:r>
    </w:p>
    <w:p w:rsidR="000C452A" w:rsidRPr="000C452A" w:rsidRDefault="000C452A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3.1. Цели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деятельности;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8A657F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B62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r w:rsidR="00352C00" w:rsidRPr="00441B62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</w:t>
      </w:r>
      <w:r w:rsidR="00441B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52C00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441B62" w:rsidRPr="00441B62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3F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</w:t>
      </w:r>
      <w:r w:rsidR="0024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 за исполнение мероприятий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Плане мероприятий по профилактике нарушений жи</w:t>
      </w:r>
      <w:r w:rsidR="003F25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законодательства на 2025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1B62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4B2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Александровского</w:t>
      </w:r>
      <w:r w:rsidR="00E67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</w:t>
      </w: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2C00" w:rsidRDefault="003F25BA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2025</w:t>
      </w:r>
      <w:r w:rsidR="00352C00"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441B62" w:rsidRDefault="00441B62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335"/>
        <w:gridCol w:w="3846"/>
        <w:gridCol w:w="1801"/>
        <w:gridCol w:w="1610"/>
      </w:tblGrid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44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посредством размещения соответствующих сведений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(инспектор)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размещает и поддерживает в актуальном 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состоянии на </w:t>
            </w:r>
            <w:r w:rsidR="00E84666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администрации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ернет»: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отчетным, подлежит публичному обсуждению.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«Интернет»,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шениях обязательных требований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</w:t>
            </w:r>
            <w:r w:rsidR="00E7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2FED" w:rsidRPr="00B52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официальном сайте </w:t>
            </w:r>
            <w:r w:rsidR="00B21631"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телекоммуникационной сети «Интернет» на странице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Pr="008A657F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в отношении объектов контроля, отнесенных к категории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высокого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ользуемым им объектам контроля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C00" w:rsidRPr="00E76575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E76575">
              <w:rPr>
                <w:rFonts w:ascii="Times New Roman" w:hAnsi="Times New Roman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>
              <w:rPr>
                <w:rFonts w:ascii="Times New Roman" w:hAnsi="Times New Roman"/>
                <w:sz w:val="24"/>
                <w:szCs w:val="24"/>
              </w:rPr>
              <w:t>.</w:t>
            </w:r>
            <w:r w:rsidR="00E76575"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33E" w:rsidRPr="008A657F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Default="0028433E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Pr="0028433E" w:rsidRDefault="008A657F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435194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B52F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Александровского</w:t>
            </w:r>
            <w:r w:rsidR="00E671A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, проведенн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инспектором по муниципальному жилищному контролю</w:t>
            </w:r>
          </w:p>
        </w:tc>
      </w:tr>
    </w:tbl>
    <w:p w:rsidR="008A657F" w:rsidRPr="008A657F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A657F" w:rsidRPr="008A657F" w:rsidRDefault="008A657F" w:rsidP="00B53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7739" w:rsidRDefault="00B67739" w:rsidP="00B53CB5">
      <w:pPr>
        <w:spacing w:line="240" w:lineRule="auto"/>
      </w:pPr>
    </w:p>
    <w:sectPr w:rsidR="00B6773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3F25BA"/>
    <w:rsid w:val="00441B62"/>
    <w:rsid w:val="004461A0"/>
    <w:rsid w:val="004A6083"/>
    <w:rsid w:val="004C5BF4"/>
    <w:rsid w:val="004E3412"/>
    <w:rsid w:val="004E5338"/>
    <w:rsid w:val="004E6DBF"/>
    <w:rsid w:val="005160E5"/>
    <w:rsid w:val="00554847"/>
    <w:rsid w:val="00555C19"/>
    <w:rsid w:val="00555E8B"/>
    <w:rsid w:val="005C2873"/>
    <w:rsid w:val="005C4524"/>
    <w:rsid w:val="0065494A"/>
    <w:rsid w:val="006B71F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47D7C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ED6959"/>
    <w:rsid w:val="00F21BCE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C93B9-33AD-45C1-8F19-665E7267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B5DE5-517F-4F6A-9510-C154C3E3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3116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2024-09-26T18:59:00Z</dcterms:created>
  <dcterms:modified xsi:type="dcterms:W3CDTF">2024-09-26T18:59:00Z</dcterms:modified>
</cp:coreProperties>
</file>