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527" w:rsidRDefault="007D4527" w:rsidP="007D4527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ОБОБЩЕННАЯ ИНФОРМАЦИЯ</w:t>
      </w:r>
    </w:p>
    <w:p w:rsidR="007D4527" w:rsidRDefault="007D4527" w:rsidP="007D4527">
      <w:pPr>
        <w:jc w:val="center"/>
        <w:rPr>
          <w:sz w:val="28"/>
          <w:szCs w:val="28"/>
        </w:rPr>
      </w:pPr>
      <w:r w:rsidRPr="0026715C">
        <w:rPr>
          <w:sz w:val="28"/>
          <w:szCs w:val="28"/>
        </w:rPr>
        <w:t xml:space="preserve">об исполнении (ненадлежащем исполнении) лицами, замещающими </w:t>
      </w:r>
      <w:r>
        <w:rPr>
          <w:sz w:val="28"/>
          <w:szCs w:val="28"/>
        </w:rPr>
        <w:t>муниципальную должность депутата</w:t>
      </w:r>
      <w:r w:rsidRPr="00E6609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 xml:space="preserve">Совета депутатов </w:t>
      </w:r>
      <w:r>
        <w:rPr>
          <w:i/>
          <w:spacing w:val="-20"/>
          <w:sz w:val="28"/>
          <w:szCs w:val="28"/>
          <w:u w:val="single"/>
        </w:rPr>
        <w:t>Александровского</w:t>
      </w:r>
      <w:r>
        <w:rPr>
          <w:i/>
          <w:sz w:val="28"/>
          <w:szCs w:val="28"/>
          <w:u w:val="single"/>
        </w:rPr>
        <w:t xml:space="preserve"> сельского поселения</w:t>
      </w:r>
      <w:r w:rsidRPr="00FD4A1A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>Иловлинского муниципального района</w:t>
      </w:r>
      <w:r w:rsidRPr="0026715C">
        <w:rPr>
          <w:sz w:val="28"/>
          <w:szCs w:val="28"/>
        </w:rPr>
        <w:t xml:space="preserve">, обязанности, установленной частью 4.2 статьи 12.1 Федерального закона </w:t>
      </w:r>
    </w:p>
    <w:p w:rsidR="007D4527" w:rsidRDefault="007D4527" w:rsidP="007D45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653946">
        <w:rPr>
          <w:sz w:val="28"/>
          <w:szCs w:val="28"/>
        </w:rPr>
        <w:t>25 декабря 2008 г.  № 273-ФЗ</w:t>
      </w:r>
      <w:r>
        <w:rPr>
          <w:sz w:val="28"/>
          <w:szCs w:val="28"/>
        </w:rPr>
        <w:t xml:space="preserve"> </w:t>
      </w:r>
      <w:r w:rsidRPr="0026715C">
        <w:rPr>
          <w:sz w:val="28"/>
          <w:szCs w:val="28"/>
        </w:rPr>
        <w:t>"О противодействии коррупции"</w:t>
      </w:r>
      <w:r>
        <w:rPr>
          <w:sz w:val="28"/>
          <w:szCs w:val="28"/>
        </w:rPr>
        <w:t xml:space="preserve">, </w:t>
      </w:r>
    </w:p>
    <w:p w:rsidR="007D4527" w:rsidRDefault="007D4527" w:rsidP="007D4527">
      <w:pPr>
        <w:jc w:val="center"/>
        <w:rPr>
          <w:sz w:val="28"/>
          <w:szCs w:val="28"/>
        </w:rPr>
      </w:pPr>
      <w:r>
        <w:rPr>
          <w:sz w:val="28"/>
          <w:szCs w:val="28"/>
        </w:rPr>
        <w:t>в 2026 году</w:t>
      </w:r>
    </w:p>
    <w:p w:rsidR="007D4527" w:rsidRDefault="007D4527" w:rsidP="007D4527">
      <w:pPr>
        <w:ind w:firstLine="709"/>
        <w:jc w:val="both"/>
        <w:rPr>
          <w:sz w:val="28"/>
          <w:szCs w:val="28"/>
        </w:rPr>
      </w:pPr>
    </w:p>
    <w:tbl>
      <w:tblPr>
        <w:tblW w:w="9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2409"/>
        <w:gridCol w:w="1858"/>
      </w:tblGrid>
      <w:tr w:rsidR="007D4527" w:rsidRPr="006F7803" w:rsidTr="00234638">
        <w:tc>
          <w:tcPr>
            <w:tcW w:w="1668" w:type="dxa"/>
            <w:vMerge w:val="restart"/>
            <w:shd w:val="clear" w:color="auto" w:fill="auto"/>
          </w:tcPr>
          <w:p w:rsidR="007D4527" w:rsidRPr="006F7803" w:rsidRDefault="007D4527" w:rsidP="00234638">
            <w:pPr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Общее число депутатов</w:t>
            </w:r>
          </w:p>
        </w:tc>
        <w:tc>
          <w:tcPr>
            <w:tcW w:w="7669" w:type="dxa"/>
            <w:gridSpan w:val="4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Из них:</w:t>
            </w:r>
          </w:p>
        </w:tc>
      </w:tr>
      <w:tr w:rsidR="007D4527" w:rsidRPr="006F7803" w:rsidTr="00234638">
        <w:tc>
          <w:tcPr>
            <w:tcW w:w="1668" w:type="dxa"/>
            <w:vMerge/>
            <w:shd w:val="clear" w:color="auto" w:fill="auto"/>
          </w:tcPr>
          <w:p w:rsidR="007D4527" w:rsidRPr="006F7803" w:rsidRDefault="007D4527" w:rsidP="002346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представивших сведения о доходах, расходах,                         об имуществе и обязательствах имущественного характера</w:t>
            </w:r>
          </w:p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представивших сведения о доходах, расходах,                          об имуществе и обязательствах имущественного характера</w:t>
            </w:r>
          </w:p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>с нарушением срока</w:t>
            </w:r>
          </w:p>
        </w:tc>
        <w:tc>
          <w:tcPr>
            <w:tcW w:w="2409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 xml:space="preserve">представивших информацию о наличии оснований для непредставления сведений о доходах, расходах, об имуществе и обязательствах имущественного характера в соответствии с Указом Президента Российской Федерации от 29 декабря 2022 г. </w:t>
            </w:r>
            <w:r w:rsidRPr="006F7803">
              <w:rPr>
                <w:sz w:val="20"/>
                <w:szCs w:val="20"/>
              </w:rPr>
              <w:br/>
              <w:t>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  <w:tc>
          <w:tcPr>
            <w:tcW w:w="1858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6F7803">
              <w:rPr>
                <w:sz w:val="20"/>
                <w:szCs w:val="20"/>
              </w:rPr>
              <w:t xml:space="preserve">не представивших сведения о доходах, расходах, об имуществе и обязательствах имущественного характера в связи с отсутствием оснований* </w:t>
            </w:r>
          </w:p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</w:tr>
      <w:tr w:rsidR="007D4527" w:rsidRPr="006F7803" w:rsidTr="00234638">
        <w:tc>
          <w:tcPr>
            <w:tcW w:w="1668" w:type="dxa"/>
            <w:shd w:val="clear" w:color="auto" w:fill="auto"/>
          </w:tcPr>
          <w:p w:rsidR="007D4527" w:rsidRPr="006F7803" w:rsidRDefault="007D4527" w:rsidP="002346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09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58" w:type="dxa"/>
            <w:shd w:val="clear" w:color="auto" w:fill="auto"/>
          </w:tcPr>
          <w:p w:rsidR="007D4527" w:rsidRPr="006F7803" w:rsidRDefault="007D4527" w:rsidP="00234638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:rsidR="004C05B2" w:rsidRDefault="00DC0321"/>
    <w:sectPr w:rsidR="004C05B2" w:rsidSect="00EC7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527"/>
    <w:rsid w:val="007D4527"/>
    <w:rsid w:val="009A3B39"/>
    <w:rsid w:val="00C11281"/>
    <w:rsid w:val="00C50B74"/>
    <w:rsid w:val="00C76856"/>
    <w:rsid w:val="00CA7A9A"/>
    <w:rsid w:val="00DC0321"/>
    <w:rsid w:val="00EC75B4"/>
    <w:rsid w:val="00F6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22123-DDA2-4FBE-9A21-11D0F983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2026-05-15T14:40:00Z</dcterms:created>
  <dcterms:modified xsi:type="dcterms:W3CDTF">2026-05-15T14:40:00Z</dcterms:modified>
</cp:coreProperties>
</file>